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forside"/>
    <w:p w:rsidR="008549CB" w:rsidRPr="00510A1D" w:rsidRDefault="008549CB" w:rsidP="00D97567">
      <w:pPr>
        <w:spacing w:before="1000"/>
        <w:rPr>
          <w:color w:val="FFFFFF" w:themeColor="background1"/>
          <w:sz w:val="2"/>
          <w:szCs w:val="2"/>
        </w:rPr>
      </w:pPr>
      <w:r w:rsidRPr="00510A1D">
        <w:rPr>
          <w:noProof/>
          <w:color w:val="FFFFFF" w:themeColor="background1"/>
          <w:sz w:val="2"/>
          <w:szCs w:val="2"/>
          <w:lang w:eastAsia="nb-NO"/>
        </w:rPr>
        <mc:AlternateContent>
          <mc:Choice Requires="wps">
            <w:drawing>
              <wp:anchor distT="0" distB="0" distL="114300" distR="114300" simplePos="0" relativeHeight="251667456" behindDoc="0" locked="0" layoutInCell="1" allowOverlap="1" wp14:anchorId="357501E4" wp14:editId="64D65A17">
                <wp:simplePos x="0" y="0"/>
                <wp:positionH relativeFrom="column">
                  <wp:posOffset>-804697</wp:posOffset>
                </wp:positionH>
                <wp:positionV relativeFrom="paragraph">
                  <wp:posOffset>2721229</wp:posOffset>
                </wp:positionV>
                <wp:extent cx="80467" cy="2011680"/>
                <wp:effectExtent l="0" t="0" r="0" b="7620"/>
                <wp:wrapNone/>
                <wp:docPr id="46" name="Rectangle 8"/>
                <wp:cNvGraphicFramePr/>
                <a:graphic xmlns:a="http://schemas.openxmlformats.org/drawingml/2006/main">
                  <a:graphicData uri="http://schemas.microsoft.com/office/word/2010/wordprocessingShape">
                    <wps:wsp>
                      <wps:cNvSpPr/>
                      <wps:spPr>
                        <a:xfrm>
                          <a:off x="0" y="0"/>
                          <a:ext cx="80467" cy="2011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51EA6" id="Rectangle 8" o:spid="_x0000_s1026" style="position:absolute;margin-left:-63.35pt;margin-top:214.25pt;width:6.35pt;height:158.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" fillcolor="white [3212]" stroked="f" strokeweight="2pt"/>
            </w:pict>
          </mc:Fallback>
        </mc:AlternateContent>
      </w:r>
    </w:p>
    <w:p w:rsidR="009C1819" w:rsidRDefault="009C1819" w:rsidP="00D97567">
      <w:pPr>
        <w:spacing w:line="14" w:lineRule="exact"/>
        <w:rPr>
          <w:sz w:val="2"/>
          <w:szCs w:val="2"/>
        </w:rPr>
      </w:pPr>
    </w:p>
    <w:p w:rsidR="009C1819" w:rsidRDefault="00687C43">
      <w:pPr>
        <w:spacing w:after="200" w:line="276" w:lineRule="auto"/>
        <w:rPr>
          <w:sz w:val="2"/>
          <w:szCs w:val="2"/>
        </w:rPr>
      </w:pPr>
      <w:r w:rsidRPr="00510A1D">
        <w:rPr>
          <w:noProof/>
          <w:color w:val="FFFFFF" w:themeColor="background1"/>
          <w:sz w:val="2"/>
          <w:szCs w:val="2"/>
          <w:lang w:eastAsia="nb-NO"/>
        </w:rPr>
        <mc:AlternateContent>
          <mc:Choice Requires="wps">
            <w:drawing>
              <wp:anchor distT="0" distB="0" distL="114300" distR="114300" simplePos="0" relativeHeight="251666432" behindDoc="1" locked="0" layoutInCell="1" allowOverlap="1" wp14:anchorId="02BC310B" wp14:editId="08B22653">
                <wp:simplePos x="0" y="0"/>
                <wp:positionH relativeFrom="page">
                  <wp:posOffset>180976</wp:posOffset>
                </wp:positionH>
                <wp:positionV relativeFrom="page">
                  <wp:posOffset>2676525</wp:posOffset>
                </wp:positionV>
                <wp:extent cx="6076950" cy="1743075"/>
                <wp:effectExtent l="0" t="0" r="0" b="9525"/>
                <wp:wrapNone/>
                <wp:docPr id="47" name="Text Box 7"/>
                <wp:cNvGraphicFramePr/>
                <a:graphic xmlns:a="http://schemas.openxmlformats.org/drawingml/2006/main">
                  <a:graphicData uri="http://schemas.microsoft.com/office/word/2010/wordprocessingShape">
                    <wps:wsp>
                      <wps:cNvSpPr txBox="1"/>
                      <wps:spPr>
                        <a:xfrm>
                          <a:off x="0" y="0"/>
                          <a:ext cx="6076950" cy="1743075"/>
                        </a:xfrm>
                        <a:prstGeom prst="rect">
                          <a:avLst/>
                        </a:prstGeom>
                        <a:solidFill>
                          <a:srgbClr val="D7E9F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DB9" w:rsidRPr="006D5CEA" w:rsidRDefault="00FC30D2" w:rsidP="00900DB9">
                            <w:pPr>
                              <w:pStyle w:val="Tittel"/>
                            </w:pPr>
                            <w:sdt>
                              <w:sdtPr>
                                <w:rPr>
                                  <w:color w:val="000000" w:themeColor="text1"/>
                                </w:rPr>
                                <w:alias w:val="Tittel"/>
                                <w:tag w:val=""/>
                                <w:id w:val="-509830436"/>
                                <w:dataBinding w:prefixMappings="xmlns:ns0='http://purl.org/dc/elements/1.1/' xmlns:ns1='http://schemas.openxmlformats.org/package/2006/metadata/core-properties' " w:xpath="/ns1:coreProperties[1]/ns0:title[1]" w:storeItemID="{6C3C8BC8-F283-45AE-878A-BAB7291924A1}"/>
                                <w:text/>
                              </w:sdtPr>
                              <w:sdtEndPr/>
                              <w:sdtContent>
                                <w:r w:rsidR="00313D09">
                                  <w:rPr>
                                    <w:color w:val="000000" w:themeColor="text1"/>
                                  </w:rPr>
                                  <w:t>Virksomhetsplan Meløyskolen</w:t>
                                </w:r>
                              </w:sdtContent>
                            </w:sdt>
                          </w:p>
                          <w:p w:rsidR="00900DB9" w:rsidRDefault="00FC30D2" w:rsidP="00900DB9">
                            <w:pPr>
                              <w:pStyle w:val="Undertittel"/>
                              <w:rPr>
                                <w:color w:val="000000" w:themeColor="text1"/>
                                <w:sz w:val="56"/>
                                <w:szCs w:val="56"/>
                              </w:rPr>
                            </w:pPr>
                            <w:sdt>
                              <w:sdtPr>
                                <w:rPr>
                                  <w:color w:val="000000" w:themeColor="text1"/>
                                  <w:sz w:val="56"/>
                                  <w:szCs w:val="56"/>
                                </w:rPr>
                                <w:alias w:val="Emne"/>
                                <w:tag w:val=""/>
                                <w:id w:val="1389148586"/>
                                <w:dataBinding w:prefixMappings="xmlns:ns0='http://purl.org/dc/elements/1.1/' xmlns:ns1='http://schemas.openxmlformats.org/package/2006/metadata/core-properties' " w:xpath="/ns1:coreProperties[1]/ns0:subject[1]" w:storeItemID="{6C3C8BC8-F283-45AE-878A-BAB7291924A1}"/>
                                <w:text/>
                              </w:sdtPr>
                              <w:sdtEndPr/>
                              <w:sdtContent>
                                <w:r w:rsidR="00A0027C">
                                  <w:rPr>
                                    <w:color w:val="000000" w:themeColor="text1"/>
                                    <w:sz w:val="56"/>
                                    <w:szCs w:val="56"/>
                                  </w:rPr>
                                  <w:t>Meløy oppvekstsenter</w:t>
                                </w:r>
                              </w:sdtContent>
                            </w:sdt>
                          </w:p>
                          <w:p w:rsidR="007F05C5" w:rsidRDefault="007F05C5" w:rsidP="007F05C5"/>
                          <w:p w:rsidR="007F05C5" w:rsidRPr="007F05C5" w:rsidRDefault="0011047B" w:rsidP="007F05C5">
                            <w:pPr>
                              <w:rPr>
                                <w:sz w:val="36"/>
                                <w:szCs w:val="36"/>
                              </w:rPr>
                            </w:pPr>
                            <w:r>
                              <w:rPr>
                                <w:sz w:val="36"/>
                                <w:szCs w:val="36"/>
                              </w:rPr>
                              <w:t>Skoleåret 2018</w:t>
                            </w:r>
                            <w:r w:rsidR="00F10934">
                              <w:rPr>
                                <w:sz w:val="36"/>
                                <w:szCs w:val="36"/>
                              </w:rPr>
                              <w:t>/201</w:t>
                            </w:r>
                            <w:r>
                              <w:rPr>
                                <w:sz w:val="36"/>
                                <w:szCs w:val="36"/>
                              </w:rPr>
                              <w:t>9</w:t>
                            </w:r>
                          </w:p>
                        </w:txbxContent>
                      </wps:txbx>
                      <wps:bodyPr rot="0" spcFirstLastPara="0" vertOverflow="overflow" horzOverflow="overflow" vert="horz" wrap="square" lIns="252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C310B" id="_x0000_t202" coordsize="21600,21600" o:spt="202" path="m,l,21600r21600,l21600,xe">
                <v:stroke joinstyle="miter"/>
                <v:path gradientshapeok="t" o:connecttype="rect"/>
              </v:shapetype>
              <v:shape id="Text Box 7" o:spid="_x0000_s1026" type="#_x0000_t202" style="position:absolute;margin-left:14.25pt;margin-top:210.75pt;width:478.5pt;height:137.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" fillcolor="#d7e9f2" stroked="f" strokeweight=".5pt">
                <v:textbox inset="7mm,,5mm">
                  <w:txbxContent>
                    <w:p w:rsidR="00900DB9" w:rsidRPr="006D5CEA" w:rsidRDefault="00FC30D2" w:rsidP="00900DB9">
                      <w:pPr>
                        <w:pStyle w:val="Tittel"/>
                      </w:pPr>
                      <w:sdt>
                        <w:sdtPr>
                          <w:rPr>
                            <w:color w:val="000000" w:themeColor="text1"/>
                          </w:rPr>
                          <w:alias w:val="Tittel"/>
                          <w:tag w:val=""/>
                          <w:id w:val="-509830436"/>
                          <w:dataBinding w:prefixMappings="xmlns:ns0='http://purl.org/dc/elements/1.1/' xmlns:ns1='http://schemas.openxmlformats.org/package/2006/metadata/core-properties' " w:xpath="/ns1:coreProperties[1]/ns0:title[1]" w:storeItemID="{6C3C8BC8-F283-45AE-878A-BAB7291924A1}"/>
                          <w:text/>
                        </w:sdtPr>
                        <w:sdtEndPr/>
                        <w:sdtContent>
                          <w:r w:rsidR="00313D09">
                            <w:rPr>
                              <w:color w:val="000000" w:themeColor="text1"/>
                            </w:rPr>
                            <w:t>Virksomhetsplan Meløyskolen</w:t>
                          </w:r>
                        </w:sdtContent>
                      </w:sdt>
                    </w:p>
                    <w:p w:rsidR="00900DB9" w:rsidRDefault="00FC30D2" w:rsidP="00900DB9">
                      <w:pPr>
                        <w:pStyle w:val="Undertittel"/>
                        <w:rPr>
                          <w:color w:val="000000" w:themeColor="text1"/>
                          <w:sz w:val="56"/>
                          <w:szCs w:val="56"/>
                        </w:rPr>
                      </w:pPr>
                      <w:sdt>
                        <w:sdtPr>
                          <w:rPr>
                            <w:color w:val="000000" w:themeColor="text1"/>
                            <w:sz w:val="56"/>
                            <w:szCs w:val="56"/>
                          </w:rPr>
                          <w:alias w:val="Emne"/>
                          <w:tag w:val=""/>
                          <w:id w:val="1389148586"/>
                          <w:dataBinding w:prefixMappings="xmlns:ns0='http://purl.org/dc/elements/1.1/' xmlns:ns1='http://schemas.openxmlformats.org/package/2006/metadata/core-properties' " w:xpath="/ns1:coreProperties[1]/ns0:subject[1]" w:storeItemID="{6C3C8BC8-F283-45AE-878A-BAB7291924A1}"/>
                          <w:text/>
                        </w:sdtPr>
                        <w:sdtEndPr/>
                        <w:sdtContent>
                          <w:r w:rsidR="00A0027C">
                            <w:rPr>
                              <w:color w:val="000000" w:themeColor="text1"/>
                              <w:sz w:val="56"/>
                              <w:szCs w:val="56"/>
                            </w:rPr>
                            <w:t>Meløy oppvekstsenter</w:t>
                          </w:r>
                        </w:sdtContent>
                      </w:sdt>
                    </w:p>
                    <w:p w:rsidR="007F05C5" w:rsidRDefault="007F05C5" w:rsidP="007F05C5"/>
                    <w:p w:rsidR="007F05C5" w:rsidRPr="007F05C5" w:rsidRDefault="0011047B" w:rsidP="007F05C5">
                      <w:pPr>
                        <w:rPr>
                          <w:sz w:val="36"/>
                          <w:szCs w:val="36"/>
                        </w:rPr>
                      </w:pPr>
                      <w:r>
                        <w:rPr>
                          <w:sz w:val="36"/>
                          <w:szCs w:val="36"/>
                        </w:rPr>
                        <w:t>Skoleåret 2018</w:t>
                      </w:r>
                      <w:r w:rsidR="00F10934">
                        <w:rPr>
                          <w:sz w:val="36"/>
                          <w:szCs w:val="36"/>
                        </w:rPr>
                        <w:t>/201</w:t>
                      </w:r>
                      <w:r>
                        <w:rPr>
                          <w:sz w:val="36"/>
                          <w:szCs w:val="36"/>
                        </w:rPr>
                        <w:t>9</w:t>
                      </w:r>
                    </w:p>
                  </w:txbxContent>
                </v:textbox>
                <w10:wrap anchorx="page" anchory="page"/>
              </v:shape>
            </w:pict>
          </mc:Fallback>
        </mc:AlternateContent>
      </w:r>
      <w:r>
        <w:rPr>
          <w:noProof/>
          <w:sz w:val="2"/>
          <w:szCs w:val="2"/>
          <w:lang w:eastAsia="nb-NO"/>
        </w:rPr>
        <w:drawing>
          <wp:anchor distT="0" distB="0" distL="114300" distR="114300" simplePos="0" relativeHeight="251668480" behindDoc="0" locked="0" layoutInCell="1" allowOverlap="1">
            <wp:simplePos x="0" y="0"/>
            <wp:positionH relativeFrom="margin">
              <wp:posOffset>-481965</wp:posOffset>
            </wp:positionH>
            <wp:positionV relativeFrom="paragraph">
              <wp:posOffset>3221355</wp:posOffset>
            </wp:positionV>
            <wp:extent cx="5991225" cy="4180840"/>
            <wp:effectExtent l="133350" t="114300" r="123825" b="162560"/>
            <wp:wrapThrough wrapText="bothSides">
              <wp:wrapPolygon edited="0">
                <wp:start x="-412" y="-591"/>
                <wp:lineTo x="-481" y="21652"/>
                <wp:lineTo x="10439" y="22145"/>
                <wp:lineTo x="10508" y="22341"/>
                <wp:lineTo x="10852" y="22341"/>
                <wp:lineTo x="10920" y="22145"/>
                <wp:lineTo x="21978" y="21652"/>
                <wp:lineTo x="21909" y="-591"/>
                <wp:lineTo x="-412" y="-591"/>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klasse.PNG"/>
                    <pic:cNvPicPr/>
                  </pic:nvPicPr>
                  <pic:blipFill>
                    <a:blip r:embed="rId8"/>
                    <a:stretch>
                      <a:fillRect/>
                    </a:stretch>
                  </pic:blipFill>
                  <pic:spPr>
                    <a:xfrm>
                      <a:off x="0" y="0"/>
                      <a:ext cx="5991225" cy="4180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1819">
        <w:rPr>
          <w:sz w:val="2"/>
          <w:szCs w:val="2"/>
        </w:rPr>
        <w:br w:type="page"/>
      </w:r>
    </w:p>
    <w:p w:rsidR="008549CB" w:rsidRPr="00D97567" w:rsidRDefault="008549CB" w:rsidP="00D97567">
      <w:pPr>
        <w:spacing w:line="14" w:lineRule="exact"/>
        <w:rPr>
          <w:sz w:val="2"/>
          <w:szCs w:val="2"/>
        </w:rPr>
        <w:sectPr w:rsidR="008549CB" w:rsidRPr="00D97567" w:rsidSect="00900DB9">
          <w:headerReference w:type="default" r:id="rId9"/>
          <w:footerReference w:type="default" r:id="rId10"/>
          <w:pgSz w:w="11906" w:h="16838"/>
          <w:pgMar w:top="1134" w:right="1134" w:bottom="1134" w:left="1134" w:header="709" w:footer="709" w:gutter="0"/>
          <w:cols w:space="708"/>
          <w:docGrid w:linePitch="360"/>
        </w:sectPr>
      </w:pPr>
    </w:p>
    <w:bookmarkEnd w:id="0"/>
    <w:p w:rsidR="00E107BC" w:rsidRDefault="00E107BC">
      <w:pPr>
        <w:spacing w:after="200" w:line="276" w:lineRule="auto"/>
      </w:pPr>
    </w:p>
    <w:p w:rsidR="00E107BC" w:rsidRDefault="00E107BC" w:rsidP="00316CD4">
      <w:pPr>
        <w:rPr>
          <w:b/>
          <w:sz w:val="28"/>
          <w:szCs w:val="28"/>
        </w:rPr>
      </w:pPr>
      <w:r w:rsidRPr="00E107BC">
        <w:rPr>
          <w:b/>
          <w:sz w:val="28"/>
          <w:szCs w:val="28"/>
        </w:rPr>
        <w:t>Innhold</w:t>
      </w:r>
    </w:p>
    <w:p w:rsidR="00E107BC" w:rsidRDefault="00E107BC" w:rsidP="00316CD4">
      <w:pPr>
        <w:rPr>
          <w:b/>
          <w:sz w:val="28"/>
          <w:szCs w:val="28"/>
        </w:rPr>
      </w:pPr>
    </w:p>
    <w:p w:rsidR="00E107BC" w:rsidRDefault="00E107BC" w:rsidP="00242719">
      <w:pPr>
        <w:pStyle w:val="Listeavsnitt"/>
        <w:numPr>
          <w:ilvl w:val="0"/>
          <w:numId w:val="4"/>
        </w:numPr>
        <w:spacing w:line="360" w:lineRule="auto"/>
        <w:rPr>
          <w:b/>
          <w:sz w:val="28"/>
          <w:szCs w:val="28"/>
        </w:rPr>
      </w:pPr>
      <w:r w:rsidRPr="00E107BC">
        <w:rPr>
          <w:b/>
          <w:sz w:val="28"/>
          <w:szCs w:val="28"/>
        </w:rPr>
        <w:t>Forord</w:t>
      </w:r>
    </w:p>
    <w:p w:rsidR="00E107BC" w:rsidRPr="00E107BC" w:rsidRDefault="00E107BC" w:rsidP="00242719">
      <w:pPr>
        <w:pStyle w:val="Listeavsnitt"/>
        <w:numPr>
          <w:ilvl w:val="0"/>
          <w:numId w:val="4"/>
        </w:numPr>
        <w:spacing w:line="360" w:lineRule="auto"/>
        <w:rPr>
          <w:b/>
          <w:sz w:val="28"/>
          <w:szCs w:val="28"/>
        </w:rPr>
      </w:pPr>
      <w:r>
        <w:rPr>
          <w:b/>
          <w:sz w:val="28"/>
          <w:szCs w:val="28"/>
        </w:rPr>
        <w:t xml:space="preserve">Pedagogisk arbeid </w:t>
      </w:r>
    </w:p>
    <w:p w:rsidR="00E107BC" w:rsidRDefault="00933914" w:rsidP="00242719">
      <w:pPr>
        <w:pStyle w:val="Listeavsnitt"/>
        <w:numPr>
          <w:ilvl w:val="0"/>
          <w:numId w:val="4"/>
        </w:numPr>
        <w:spacing w:line="360" w:lineRule="auto"/>
        <w:rPr>
          <w:b/>
          <w:sz w:val="28"/>
          <w:szCs w:val="28"/>
        </w:rPr>
      </w:pPr>
      <w:r>
        <w:rPr>
          <w:b/>
          <w:sz w:val="28"/>
          <w:szCs w:val="28"/>
        </w:rPr>
        <w:t>Læringsmiljø</w:t>
      </w:r>
    </w:p>
    <w:p w:rsidR="00783B33" w:rsidRPr="00783B33" w:rsidRDefault="00783B33" w:rsidP="00783B33">
      <w:pPr>
        <w:pStyle w:val="Listeavsnitt"/>
        <w:numPr>
          <w:ilvl w:val="0"/>
          <w:numId w:val="4"/>
        </w:numPr>
        <w:spacing w:line="360" w:lineRule="auto"/>
        <w:rPr>
          <w:b/>
          <w:sz w:val="28"/>
          <w:szCs w:val="28"/>
        </w:rPr>
      </w:pPr>
      <w:r>
        <w:rPr>
          <w:b/>
          <w:sz w:val="28"/>
          <w:szCs w:val="28"/>
        </w:rPr>
        <w:t>Samarbeid skole/hjem</w:t>
      </w:r>
    </w:p>
    <w:p w:rsidR="00E107BC" w:rsidRDefault="00E107BC" w:rsidP="00242719">
      <w:pPr>
        <w:pStyle w:val="Listeavsnitt"/>
        <w:numPr>
          <w:ilvl w:val="0"/>
          <w:numId w:val="4"/>
        </w:numPr>
        <w:spacing w:line="360" w:lineRule="auto"/>
        <w:rPr>
          <w:b/>
          <w:sz w:val="28"/>
          <w:szCs w:val="28"/>
        </w:rPr>
      </w:pPr>
      <w:r>
        <w:rPr>
          <w:b/>
          <w:sz w:val="28"/>
          <w:szCs w:val="28"/>
        </w:rPr>
        <w:t>Satsingsområder</w:t>
      </w:r>
    </w:p>
    <w:p w:rsidR="00E107BC" w:rsidRPr="0073356F" w:rsidRDefault="00E107BC" w:rsidP="00242719">
      <w:pPr>
        <w:pStyle w:val="Listeavsnitt"/>
        <w:numPr>
          <w:ilvl w:val="1"/>
          <w:numId w:val="4"/>
        </w:numPr>
        <w:spacing w:line="360" w:lineRule="auto"/>
        <w:rPr>
          <w:b/>
          <w:sz w:val="28"/>
          <w:szCs w:val="28"/>
        </w:rPr>
      </w:pPr>
      <w:r w:rsidRPr="0073356F">
        <w:rPr>
          <w:b/>
          <w:sz w:val="28"/>
          <w:szCs w:val="28"/>
        </w:rPr>
        <w:t>Satsingsområde 1</w:t>
      </w:r>
      <w:r w:rsidR="00B30926">
        <w:rPr>
          <w:b/>
          <w:sz w:val="28"/>
          <w:szCs w:val="28"/>
        </w:rPr>
        <w:t>: Økt læringsutbytte</w:t>
      </w:r>
    </w:p>
    <w:p w:rsidR="00E107BC" w:rsidRPr="0073356F" w:rsidRDefault="00E107BC" w:rsidP="00242719">
      <w:pPr>
        <w:pStyle w:val="Listeavsnitt"/>
        <w:numPr>
          <w:ilvl w:val="2"/>
          <w:numId w:val="4"/>
        </w:numPr>
        <w:spacing w:line="360" w:lineRule="auto"/>
        <w:rPr>
          <w:sz w:val="28"/>
          <w:szCs w:val="28"/>
        </w:rPr>
      </w:pPr>
      <w:r w:rsidRPr="0073356F">
        <w:rPr>
          <w:sz w:val="28"/>
          <w:szCs w:val="28"/>
        </w:rPr>
        <w:t>Beskrivelse av område</w:t>
      </w:r>
    </w:p>
    <w:p w:rsidR="00E107BC" w:rsidRPr="0073356F" w:rsidRDefault="00E107BC" w:rsidP="00242719">
      <w:pPr>
        <w:pStyle w:val="Listeavsnitt"/>
        <w:numPr>
          <w:ilvl w:val="2"/>
          <w:numId w:val="4"/>
        </w:numPr>
        <w:spacing w:line="360" w:lineRule="auto"/>
        <w:rPr>
          <w:sz w:val="28"/>
          <w:szCs w:val="28"/>
        </w:rPr>
      </w:pPr>
      <w:r w:rsidRPr="0073356F">
        <w:rPr>
          <w:sz w:val="28"/>
          <w:szCs w:val="28"/>
        </w:rPr>
        <w:t>Lokal strategiplan</w:t>
      </w:r>
    </w:p>
    <w:p w:rsidR="00E107BC" w:rsidRPr="0073356F" w:rsidRDefault="00E107BC" w:rsidP="00242719">
      <w:pPr>
        <w:pStyle w:val="Listeavsnitt"/>
        <w:numPr>
          <w:ilvl w:val="1"/>
          <w:numId w:val="4"/>
        </w:numPr>
        <w:spacing w:line="360" w:lineRule="auto"/>
        <w:rPr>
          <w:b/>
          <w:sz w:val="28"/>
          <w:szCs w:val="28"/>
        </w:rPr>
      </w:pPr>
      <w:r w:rsidRPr="0073356F">
        <w:rPr>
          <w:b/>
          <w:sz w:val="28"/>
          <w:szCs w:val="28"/>
        </w:rPr>
        <w:t>Satsingsområde 2</w:t>
      </w:r>
      <w:r w:rsidR="00F76AD7" w:rsidRPr="0073356F">
        <w:rPr>
          <w:b/>
          <w:sz w:val="28"/>
          <w:szCs w:val="28"/>
        </w:rPr>
        <w:t>: Helsefremmende skole</w:t>
      </w:r>
    </w:p>
    <w:p w:rsidR="00E107BC" w:rsidRPr="0073356F" w:rsidRDefault="00E107BC" w:rsidP="00242719">
      <w:pPr>
        <w:pStyle w:val="Listeavsnitt"/>
        <w:numPr>
          <w:ilvl w:val="2"/>
          <w:numId w:val="4"/>
        </w:numPr>
        <w:spacing w:line="360" w:lineRule="auto"/>
        <w:rPr>
          <w:sz w:val="28"/>
          <w:szCs w:val="28"/>
        </w:rPr>
      </w:pPr>
      <w:r w:rsidRPr="0073356F">
        <w:rPr>
          <w:sz w:val="28"/>
          <w:szCs w:val="28"/>
        </w:rPr>
        <w:t>Beskrivelse av område</w:t>
      </w:r>
    </w:p>
    <w:p w:rsidR="00E107BC" w:rsidRPr="0073356F" w:rsidRDefault="00E107BC" w:rsidP="00242719">
      <w:pPr>
        <w:pStyle w:val="Listeavsnitt"/>
        <w:numPr>
          <w:ilvl w:val="2"/>
          <w:numId w:val="4"/>
        </w:numPr>
        <w:spacing w:line="360" w:lineRule="auto"/>
        <w:rPr>
          <w:sz w:val="28"/>
          <w:szCs w:val="28"/>
        </w:rPr>
      </w:pPr>
      <w:r w:rsidRPr="0073356F">
        <w:rPr>
          <w:sz w:val="28"/>
          <w:szCs w:val="28"/>
        </w:rPr>
        <w:t>Lokal strategiplan</w:t>
      </w:r>
    </w:p>
    <w:p w:rsidR="00E107BC" w:rsidRDefault="00E107BC" w:rsidP="00242719">
      <w:pPr>
        <w:pStyle w:val="Listeavsnitt"/>
        <w:numPr>
          <w:ilvl w:val="0"/>
          <w:numId w:val="4"/>
        </w:numPr>
        <w:spacing w:line="360" w:lineRule="auto"/>
        <w:rPr>
          <w:b/>
          <w:sz w:val="28"/>
          <w:szCs w:val="28"/>
        </w:rPr>
      </w:pPr>
      <w:r>
        <w:rPr>
          <w:b/>
          <w:sz w:val="28"/>
          <w:szCs w:val="28"/>
        </w:rPr>
        <w:t>Skolebasert vurdering</w:t>
      </w:r>
    </w:p>
    <w:p w:rsidR="00E107BC" w:rsidRDefault="00E107BC" w:rsidP="00242719">
      <w:pPr>
        <w:pStyle w:val="Listeavsnitt"/>
        <w:numPr>
          <w:ilvl w:val="0"/>
          <w:numId w:val="4"/>
        </w:numPr>
        <w:spacing w:line="360" w:lineRule="auto"/>
        <w:rPr>
          <w:b/>
          <w:sz w:val="28"/>
          <w:szCs w:val="28"/>
        </w:rPr>
      </w:pPr>
      <w:r>
        <w:rPr>
          <w:b/>
          <w:sz w:val="28"/>
          <w:szCs w:val="28"/>
        </w:rPr>
        <w:t>Annen informasjon fra virksomheten</w:t>
      </w:r>
    </w:p>
    <w:p w:rsidR="00E107BC" w:rsidRDefault="00E107BC" w:rsidP="00242719">
      <w:pPr>
        <w:pStyle w:val="Listeavsnitt"/>
        <w:numPr>
          <w:ilvl w:val="0"/>
          <w:numId w:val="4"/>
        </w:numPr>
        <w:spacing w:line="360" w:lineRule="auto"/>
        <w:rPr>
          <w:b/>
          <w:sz w:val="28"/>
          <w:szCs w:val="28"/>
        </w:rPr>
      </w:pPr>
      <w:r>
        <w:rPr>
          <w:b/>
          <w:sz w:val="28"/>
          <w:szCs w:val="28"/>
        </w:rPr>
        <w:t>Måleindikatorer</w:t>
      </w:r>
    </w:p>
    <w:p w:rsidR="00E107BC" w:rsidRDefault="00E107BC" w:rsidP="00242719">
      <w:pPr>
        <w:spacing w:line="360" w:lineRule="auto"/>
        <w:rPr>
          <w:b/>
          <w:sz w:val="28"/>
          <w:szCs w:val="28"/>
        </w:rPr>
      </w:pPr>
    </w:p>
    <w:p w:rsidR="00E107BC" w:rsidRDefault="00E107BC" w:rsidP="00E107BC">
      <w:pPr>
        <w:rPr>
          <w:b/>
          <w:sz w:val="28"/>
          <w:szCs w:val="28"/>
        </w:rPr>
      </w:pPr>
    </w:p>
    <w:p w:rsidR="00E107BC" w:rsidRDefault="00E107BC" w:rsidP="00E107BC">
      <w:pPr>
        <w:rPr>
          <w:b/>
          <w:sz w:val="28"/>
          <w:szCs w:val="28"/>
        </w:rPr>
      </w:pPr>
    </w:p>
    <w:p w:rsidR="00E107BC" w:rsidRPr="00E107BC" w:rsidRDefault="00E107BC" w:rsidP="00E107BC">
      <w:pPr>
        <w:rPr>
          <w:b/>
          <w:sz w:val="28"/>
          <w:szCs w:val="28"/>
        </w:rPr>
      </w:pPr>
    </w:p>
    <w:p w:rsidR="00E245B0" w:rsidRPr="00E107BC" w:rsidRDefault="00E245B0" w:rsidP="00E107BC">
      <w:pPr>
        <w:pStyle w:val="Listeavsnitt"/>
        <w:numPr>
          <w:ilvl w:val="0"/>
          <w:numId w:val="4"/>
        </w:numPr>
        <w:rPr>
          <w:b/>
          <w:sz w:val="28"/>
          <w:szCs w:val="28"/>
        </w:rPr>
      </w:pPr>
      <w:r w:rsidRPr="00E107BC">
        <w:rPr>
          <w:b/>
          <w:sz w:val="28"/>
          <w:szCs w:val="28"/>
        </w:rPr>
        <w:br w:type="page"/>
      </w:r>
    </w:p>
    <w:bookmarkStart w:id="2" w:name="_Toc336330337" w:displacedByCustomXml="next"/>
    <w:sdt>
      <w:sdtPr>
        <w:alias w:val="Overskrift"/>
        <w:tag w:val="Overskrift"/>
        <w:id w:val="312143407"/>
        <w:placeholder>
          <w:docPart w:val="E2C53B92FBF444DBA6A699CED0603F03"/>
        </w:placeholder>
        <w:text/>
      </w:sdtPr>
      <w:sdtEndPr/>
      <w:sdtContent>
        <w:p w:rsidR="00E245B0" w:rsidRDefault="00744E00" w:rsidP="00572555">
          <w:pPr>
            <w:pStyle w:val="Overskrift1"/>
          </w:pPr>
          <w:r>
            <w:t>Forord</w:t>
          </w:r>
        </w:p>
      </w:sdtContent>
    </w:sdt>
    <w:bookmarkEnd w:id="2" w:displacedByCustomXml="prev"/>
    <w:p w:rsidR="00687C43" w:rsidRDefault="00687C43" w:rsidP="00687C43">
      <w:r>
        <w:t>Virksomhetsplanen er et styringsdokument for ledelsen og de ansatte ved Meløy oppvekstsenter, og den gir føringer for hva vi skal jobbe med for å gi så god undervisning som mulig. Virksomhetsplanen omtaler skolens pedagogiske arbeid og inneholder videre lokale planer for årets utviklingsområder ved Meløy oppvekstsenter, og gjør i tillegg rede for skole-hjem samarbeid, skolebasert vurdering og læringsmiljø.</w:t>
      </w:r>
    </w:p>
    <w:p w:rsidR="00687C43" w:rsidRDefault="00687C43" w:rsidP="00687C43"/>
    <w:p w:rsidR="00687C43" w:rsidRDefault="00687C43" w:rsidP="00687C43">
      <w:r>
        <w:t>Virksomhetsplanen er bygd på Meløy kommunes strategiplan, og alle ansatte er forpliktet til å følge virksomhetsplanen som et arbeidsredskap.</w:t>
      </w:r>
    </w:p>
    <w:p w:rsidR="00687C43" w:rsidRDefault="00687C43" w:rsidP="00687C43"/>
    <w:p w:rsidR="00687C43" w:rsidRDefault="00687C43" w:rsidP="00687C43"/>
    <w:p w:rsidR="00687C43" w:rsidRDefault="00687C43" w:rsidP="00687C43"/>
    <w:p w:rsidR="00687C43" w:rsidRDefault="00687C43" w:rsidP="00687C43"/>
    <w:p w:rsidR="00687C43" w:rsidRDefault="00687C43" w:rsidP="00687C43">
      <w:r>
        <w:t xml:space="preserve">Planen er drøftet og vedtatt i SU </w:t>
      </w:r>
      <w:r w:rsidR="00886F81">
        <w:t>oktober 2018.</w:t>
      </w:r>
      <w:bookmarkStart w:id="3" w:name="_GoBack"/>
      <w:bookmarkEnd w:id="3"/>
    </w:p>
    <w:p w:rsidR="00687C43" w:rsidRDefault="00687C43" w:rsidP="00687C43"/>
    <w:p w:rsidR="00687C43" w:rsidRDefault="00687C43" w:rsidP="00687C43"/>
    <w:p w:rsidR="00687C43" w:rsidRDefault="00687C43" w:rsidP="00687C43"/>
    <w:p w:rsidR="00687C43" w:rsidRDefault="00687C43" w:rsidP="00687C43"/>
    <w:p w:rsidR="00687C43" w:rsidRDefault="00687C43" w:rsidP="00687C43">
      <w:r>
        <w:t xml:space="preserve">Meløy oppvekstsenter, </w:t>
      </w:r>
    </w:p>
    <w:p w:rsidR="00687C43" w:rsidRDefault="00687C43" w:rsidP="00687C43">
      <w:r>
        <w:t>Elisabeth Tostrup</w:t>
      </w:r>
    </w:p>
    <w:p w:rsidR="00D57697" w:rsidRDefault="00D57697" w:rsidP="00E245B0"/>
    <w:p w:rsidR="00D57697" w:rsidRDefault="00D57697" w:rsidP="00E245B0"/>
    <w:p w:rsidR="00D57697" w:rsidRDefault="00D57697" w:rsidP="00E245B0"/>
    <w:p w:rsidR="00E107BC" w:rsidRDefault="00E107BC" w:rsidP="00E245B0"/>
    <w:p w:rsidR="00E107BC" w:rsidRDefault="00E107BC" w:rsidP="00E107BC">
      <w:pPr>
        <w:spacing w:after="200" w:line="276" w:lineRule="auto"/>
      </w:pPr>
      <w:r>
        <w:br w:type="page"/>
      </w:r>
    </w:p>
    <w:p w:rsidR="006D5CEA" w:rsidRDefault="006D5CEA" w:rsidP="006D5CEA">
      <w:pPr>
        <w:pStyle w:val="Overskrift1"/>
      </w:pPr>
      <w:r>
        <w:lastRenderedPageBreak/>
        <w:t xml:space="preserve">Pedagogisk arbeid </w:t>
      </w:r>
    </w:p>
    <w:p w:rsidR="00687C43" w:rsidRDefault="00687C43" w:rsidP="00687C43">
      <w:pPr>
        <w:pStyle w:val="Overskrift3"/>
        <w:rPr>
          <w:rFonts w:ascii="Times New Roman" w:hAnsi="Times New Roman" w:cs="Times New Roman"/>
          <w:szCs w:val="24"/>
        </w:rPr>
      </w:pPr>
      <w:r>
        <w:rPr>
          <w:rFonts w:ascii="Times New Roman" w:hAnsi="Times New Roman" w:cs="Times New Roman"/>
          <w:szCs w:val="24"/>
        </w:rPr>
        <w:t xml:space="preserve">Visjon: </w:t>
      </w:r>
    </w:p>
    <w:p w:rsidR="00687C43" w:rsidRDefault="00687C43" w:rsidP="00687C43">
      <w:pPr>
        <w:pStyle w:val="Overskrift3"/>
        <w:rPr>
          <w:rFonts w:ascii="Times New Roman" w:hAnsi="Times New Roman" w:cs="Times New Roman"/>
          <w:b w:val="0"/>
          <w:szCs w:val="24"/>
        </w:rPr>
      </w:pPr>
    </w:p>
    <w:p w:rsidR="00687C43" w:rsidRDefault="00687C43" w:rsidP="00FF5115">
      <w:pPr>
        <w:pStyle w:val="Overskrift3"/>
        <w:spacing w:line="276" w:lineRule="auto"/>
        <w:rPr>
          <w:rFonts w:ascii="Times New Roman" w:hAnsi="Times New Roman" w:cs="Times New Roman"/>
          <w:b w:val="0"/>
          <w:i/>
          <w:szCs w:val="24"/>
        </w:rPr>
      </w:pPr>
      <w:r>
        <w:rPr>
          <w:rFonts w:ascii="Times New Roman" w:hAnsi="Times New Roman" w:cs="Times New Roman"/>
          <w:b w:val="0"/>
          <w:szCs w:val="24"/>
        </w:rPr>
        <w:t>Skolen og lokalsamfunnet må samarbeide om å utnytte alle ressurser som er tilgjengelige, for å skape best mulige oppvekst-, lærings- og arbeidsvilkår. Meløy oppvekstsenter skal være en positiv kraft i lokalmiljøet, og det skal være et lokalt kultur- og kompetansesenter.</w:t>
      </w:r>
    </w:p>
    <w:p w:rsidR="00687C43" w:rsidRDefault="00687C43" w:rsidP="00FF5115">
      <w:pPr>
        <w:spacing w:line="276" w:lineRule="auto"/>
        <w:rPr>
          <w:rFonts w:ascii="Times New Roman" w:hAnsi="Times New Roman" w:cs="Times New Roman"/>
          <w:i/>
          <w:szCs w:val="24"/>
        </w:rPr>
      </w:pPr>
    </w:p>
    <w:p w:rsidR="00687C43" w:rsidRDefault="00687C43" w:rsidP="00FF5115">
      <w:pPr>
        <w:spacing w:line="276" w:lineRule="auto"/>
        <w:ind w:left="1416"/>
        <w:rPr>
          <w:rFonts w:ascii="Times New Roman" w:hAnsi="Times New Roman" w:cs="Times New Roman"/>
          <w:szCs w:val="24"/>
        </w:rPr>
      </w:pPr>
    </w:p>
    <w:p w:rsidR="00687C43" w:rsidRDefault="00687C43" w:rsidP="00FF5115">
      <w:pPr>
        <w:pStyle w:val="Overskrift3"/>
        <w:spacing w:line="276" w:lineRule="auto"/>
        <w:rPr>
          <w:rFonts w:ascii="Times New Roman" w:hAnsi="Times New Roman" w:cs="Times New Roman"/>
          <w:szCs w:val="24"/>
        </w:rPr>
      </w:pPr>
      <w:r>
        <w:rPr>
          <w:rFonts w:ascii="Times New Roman" w:hAnsi="Times New Roman" w:cs="Times New Roman"/>
          <w:szCs w:val="24"/>
        </w:rPr>
        <w:t>Pedagogisk grunnsyn:</w:t>
      </w:r>
    </w:p>
    <w:p w:rsidR="00687C43" w:rsidRDefault="00687C43" w:rsidP="00FF5115">
      <w:pPr>
        <w:spacing w:line="276" w:lineRule="auto"/>
        <w:rPr>
          <w:rFonts w:ascii="Times New Roman" w:hAnsi="Times New Roman" w:cs="Times New Roman"/>
        </w:rPr>
      </w:pPr>
    </w:p>
    <w:p w:rsidR="00687C43" w:rsidRDefault="00687C43" w:rsidP="00FF5115">
      <w:pPr>
        <w:spacing w:line="276" w:lineRule="auto"/>
        <w:rPr>
          <w:rFonts w:ascii="Times New Roman" w:hAnsi="Times New Roman" w:cs="Times New Roman"/>
        </w:rPr>
      </w:pPr>
      <w:r>
        <w:rPr>
          <w:rFonts w:ascii="Times New Roman" w:hAnsi="Times New Roman" w:cs="Times New Roman"/>
        </w:rPr>
        <w:t>Meløy oppvekstsenter er et samfunn der barn og voksne kan samhandle og utvikle seg, fordi vi har et miljø som fremmer trygghet, trivsel og motivasjon. Et slikt miljø stiller krav til ansvar hos den enkelte, og vi setter grenser for oss selv når det gjelder orden og adferd.</w:t>
      </w:r>
    </w:p>
    <w:p w:rsidR="00687C43" w:rsidRDefault="00687C43" w:rsidP="00FF5115">
      <w:pPr>
        <w:pStyle w:val="Overskrift3"/>
        <w:spacing w:line="276" w:lineRule="auto"/>
        <w:rPr>
          <w:rFonts w:ascii="Times New Roman" w:hAnsi="Times New Roman" w:cs="Times New Roman"/>
          <w:b w:val="0"/>
          <w:szCs w:val="24"/>
        </w:rPr>
      </w:pPr>
    </w:p>
    <w:p w:rsidR="00687C43" w:rsidRDefault="00687C43" w:rsidP="00687C43">
      <w:pPr>
        <w:rPr>
          <w:rFonts w:ascii="Times New Roman" w:hAnsi="Times New Roman" w:cs="Times New Roman"/>
        </w:rPr>
      </w:pPr>
    </w:p>
    <w:p w:rsidR="00687C43" w:rsidRDefault="00687C43" w:rsidP="00687C43">
      <w:pPr>
        <w:rPr>
          <w:rFonts w:ascii="Times New Roman" w:hAnsi="Times New Roman" w:cs="Times New Roman"/>
          <w:b/>
          <w:sz w:val="52"/>
          <w:szCs w:val="52"/>
        </w:rPr>
      </w:pPr>
      <w:r>
        <w:rPr>
          <w:rFonts w:ascii="Times New Roman" w:hAnsi="Times New Roman" w:cs="Times New Roman"/>
          <w:b/>
          <w:szCs w:val="24"/>
        </w:rPr>
        <w:t>Verdigrunnlag:</w:t>
      </w:r>
      <w:r>
        <w:rPr>
          <w:rFonts w:ascii="Times New Roman" w:hAnsi="Times New Roman" w:cs="Times New Roman"/>
          <w:b/>
          <w:sz w:val="52"/>
          <w:szCs w:val="52"/>
        </w:rPr>
        <w:t xml:space="preserve">    </w:t>
      </w:r>
    </w:p>
    <w:p w:rsidR="00687C43" w:rsidRDefault="00687C43" w:rsidP="00687C43">
      <w:pPr>
        <w:rPr>
          <w:rFonts w:ascii="Times New Roman" w:hAnsi="Times New Roman" w:cs="Times New Roman"/>
          <w:szCs w:val="24"/>
        </w:rPr>
      </w:pPr>
    </w:p>
    <w:p w:rsidR="00687C43" w:rsidRDefault="00687C43" w:rsidP="00687C43">
      <w:pPr>
        <w:pStyle w:val="Listeavsnitt"/>
        <w:numPr>
          <w:ilvl w:val="0"/>
          <w:numId w:val="6"/>
        </w:numPr>
        <w:rPr>
          <w:rFonts w:ascii="Times New Roman" w:hAnsi="Times New Roman" w:cs="Times New Roman"/>
          <w:szCs w:val="24"/>
        </w:rPr>
      </w:pPr>
      <w:r>
        <w:rPr>
          <w:rFonts w:ascii="Times New Roman" w:hAnsi="Times New Roman" w:cs="Times New Roman"/>
          <w:szCs w:val="24"/>
        </w:rPr>
        <w:t>Vi er likeverdige, men ikke like. Toleranse er viktig.</w:t>
      </w:r>
    </w:p>
    <w:p w:rsidR="00687C43" w:rsidRDefault="00687C43" w:rsidP="00687C43">
      <w:pPr>
        <w:pStyle w:val="Listeavsnitt"/>
        <w:numPr>
          <w:ilvl w:val="0"/>
          <w:numId w:val="6"/>
        </w:numPr>
        <w:rPr>
          <w:rFonts w:ascii="Times New Roman" w:hAnsi="Times New Roman" w:cs="Times New Roman"/>
          <w:szCs w:val="24"/>
        </w:rPr>
      </w:pPr>
      <w:r>
        <w:rPr>
          <w:rFonts w:ascii="Times New Roman" w:hAnsi="Times New Roman" w:cs="Times New Roman"/>
          <w:szCs w:val="24"/>
        </w:rPr>
        <w:t>Vi har alle noen sterke og noen svake sider. Se og godta deg selv og andre.</w:t>
      </w:r>
    </w:p>
    <w:p w:rsidR="00687C43" w:rsidRDefault="00687C43" w:rsidP="00687C43">
      <w:pPr>
        <w:pStyle w:val="Listeavsnitt"/>
        <w:numPr>
          <w:ilvl w:val="0"/>
          <w:numId w:val="6"/>
        </w:numPr>
        <w:rPr>
          <w:rFonts w:ascii="Times New Roman" w:hAnsi="Times New Roman" w:cs="Times New Roman"/>
          <w:szCs w:val="24"/>
        </w:rPr>
      </w:pPr>
      <w:r>
        <w:rPr>
          <w:rFonts w:ascii="Times New Roman" w:hAnsi="Times New Roman" w:cs="Times New Roman"/>
          <w:szCs w:val="24"/>
        </w:rPr>
        <w:t>Vi er alle kulturbærere, og kan være gode forbilder.</w:t>
      </w:r>
    </w:p>
    <w:p w:rsidR="00687C43" w:rsidRDefault="00687C43" w:rsidP="00687C43">
      <w:pPr>
        <w:pStyle w:val="Listeavsnitt"/>
        <w:numPr>
          <w:ilvl w:val="0"/>
          <w:numId w:val="6"/>
        </w:numPr>
        <w:rPr>
          <w:rFonts w:ascii="Times New Roman" w:hAnsi="Times New Roman" w:cs="Times New Roman"/>
          <w:szCs w:val="24"/>
        </w:rPr>
      </w:pPr>
      <w:r>
        <w:rPr>
          <w:rFonts w:ascii="Times New Roman" w:hAnsi="Times New Roman" w:cs="Times New Roman"/>
          <w:szCs w:val="24"/>
        </w:rPr>
        <w:t>Samfunnet former oss, men vi skal også være med på å forme og ta vare på samfunnet.</w:t>
      </w:r>
    </w:p>
    <w:p w:rsidR="00687C43" w:rsidRDefault="00687C43" w:rsidP="00687C43">
      <w:pPr>
        <w:pStyle w:val="Listeavsnitt"/>
        <w:numPr>
          <w:ilvl w:val="0"/>
          <w:numId w:val="6"/>
        </w:numPr>
        <w:rPr>
          <w:rFonts w:ascii="Times New Roman" w:hAnsi="Times New Roman" w:cs="Times New Roman"/>
          <w:szCs w:val="24"/>
        </w:rPr>
      </w:pPr>
      <w:r>
        <w:rPr>
          <w:rFonts w:ascii="Times New Roman" w:hAnsi="Times New Roman" w:cs="Times New Roman"/>
          <w:szCs w:val="24"/>
        </w:rPr>
        <w:t>Vi har alle positive sider og skaperevne. La oss gå sammen om å hente dette fram hos hverandre.</w:t>
      </w:r>
    </w:p>
    <w:p w:rsidR="00687C43" w:rsidRDefault="00687C43" w:rsidP="00687C43">
      <w:pPr>
        <w:pStyle w:val="Listeavsnitt"/>
        <w:numPr>
          <w:ilvl w:val="0"/>
          <w:numId w:val="6"/>
        </w:numPr>
        <w:rPr>
          <w:rFonts w:ascii="Times New Roman" w:hAnsi="Times New Roman" w:cs="Times New Roman"/>
          <w:szCs w:val="24"/>
        </w:rPr>
      </w:pPr>
      <w:r>
        <w:rPr>
          <w:rFonts w:ascii="Times New Roman" w:hAnsi="Times New Roman" w:cs="Times New Roman"/>
          <w:szCs w:val="24"/>
        </w:rPr>
        <w:t>Alle har behov for kjærlighet, omsorg og oppmerksomhet.</w:t>
      </w:r>
    </w:p>
    <w:p w:rsidR="00687C43" w:rsidRDefault="00687C43" w:rsidP="00687C43">
      <w:pPr>
        <w:pStyle w:val="Listeavsnitt"/>
        <w:numPr>
          <w:ilvl w:val="0"/>
          <w:numId w:val="6"/>
        </w:numPr>
        <w:rPr>
          <w:rFonts w:ascii="Times New Roman" w:hAnsi="Times New Roman" w:cs="Times New Roman"/>
          <w:szCs w:val="24"/>
        </w:rPr>
      </w:pPr>
      <w:r>
        <w:rPr>
          <w:rFonts w:ascii="Times New Roman" w:hAnsi="Times New Roman" w:cs="Times New Roman"/>
          <w:szCs w:val="24"/>
        </w:rPr>
        <w:t>Barn er ikke små voksne.</w:t>
      </w:r>
    </w:p>
    <w:p w:rsidR="00687C43" w:rsidRDefault="00687C43" w:rsidP="00687C43">
      <w:pPr>
        <w:pStyle w:val="Listeavsnitt"/>
        <w:numPr>
          <w:ilvl w:val="0"/>
          <w:numId w:val="6"/>
        </w:numPr>
        <w:rPr>
          <w:rFonts w:ascii="Times New Roman" w:hAnsi="Times New Roman" w:cs="Times New Roman"/>
          <w:szCs w:val="24"/>
        </w:rPr>
      </w:pPr>
      <w:r>
        <w:rPr>
          <w:rFonts w:ascii="Times New Roman" w:hAnsi="Times New Roman" w:cs="Times New Roman"/>
          <w:szCs w:val="24"/>
        </w:rPr>
        <w:t>Gjør mot andre det du vil at andre skal gjøre mot deg.</w:t>
      </w:r>
    </w:p>
    <w:p w:rsidR="00687C43" w:rsidRDefault="00687C43" w:rsidP="00687C43">
      <w:pPr>
        <w:ind w:left="360"/>
        <w:rPr>
          <w:rFonts w:ascii="Times New Roman" w:hAnsi="Times New Roman" w:cs="Times New Roman"/>
          <w:szCs w:val="24"/>
        </w:rPr>
      </w:pPr>
    </w:p>
    <w:p w:rsidR="00687C43" w:rsidRDefault="00687C43" w:rsidP="00687C43">
      <w:pPr>
        <w:rPr>
          <w:rFonts w:ascii="Times New Roman" w:hAnsi="Times New Roman" w:cs="Times New Roman"/>
          <w:b/>
          <w:szCs w:val="24"/>
        </w:rPr>
      </w:pPr>
    </w:p>
    <w:p w:rsidR="00687C43" w:rsidRDefault="00687C43" w:rsidP="00687C43">
      <w:pPr>
        <w:rPr>
          <w:rFonts w:ascii="Times New Roman" w:hAnsi="Times New Roman" w:cs="Times New Roman"/>
          <w:b/>
          <w:szCs w:val="24"/>
        </w:rPr>
      </w:pPr>
    </w:p>
    <w:p w:rsidR="00687C43" w:rsidRDefault="00687C43" w:rsidP="00687C43">
      <w:pPr>
        <w:rPr>
          <w:rFonts w:ascii="Times New Roman" w:hAnsi="Times New Roman" w:cs="Times New Roman"/>
          <w:b/>
          <w:szCs w:val="24"/>
        </w:rPr>
      </w:pPr>
      <w:r>
        <w:rPr>
          <w:rFonts w:ascii="Times New Roman" w:hAnsi="Times New Roman" w:cs="Times New Roman"/>
          <w:b/>
          <w:szCs w:val="24"/>
        </w:rPr>
        <w:t>Vurderingsarbeid:</w:t>
      </w:r>
    </w:p>
    <w:p w:rsidR="00687C43" w:rsidRDefault="00687C43" w:rsidP="00687C43">
      <w:pPr>
        <w:rPr>
          <w:rFonts w:ascii="Times New Roman" w:hAnsi="Times New Roman" w:cs="Times New Roman"/>
          <w:b/>
          <w:szCs w:val="24"/>
        </w:rPr>
      </w:pPr>
    </w:p>
    <w:p w:rsidR="00687C43" w:rsidRPr="00FF5115" w:rsidRDefault="00687C43" w:rsidP="00FF5115">
      <w:pPr>
        <w:spacing w:line="276" w:lineRule="auto"/>
        <w:rPr>
          <w:rFonts w:ascii="Times New Roman" w:hAnsi="Times New Roman" w:cs="Times New Roman"/>
          <w:szCs w:val="24"/>
        </w:rPr>
      </w:pPr>
      <w:r w:rsidRPr="00FF5115">
        <w:rPr>
          <w:rFonts w:ascii="Times New Roman" w:hAnsi="Times New Roman" w:cs="Times New Roman"/>
          <w:szCs w:val="24"/>
        </w:rPr>
        <w:t>Meløy oppvekstsenters vurderingsarbeid baserer seg på prosjektet «vurdering for læring». Alle elever får jevnlige underveisvurderinger i alle fag gjennom skoleåret. Denne underveisvurderingen kan være både skriftlig og muntlig, og er ofte en læringssamtale mellom faglærer og elev. Alle elever har minimum to elevsamtaler med sin kontaktlærer i løpet av året. I disse samtalen kan absolutt alt snakkes om, det kan være seg faglig relatert eller sosiale problemstillinger. Elevsamtalene danner grunnlaget for utviklingssamtalene som kjøres to ganger hvert skoleår. Fokus i disse samtalene er råd om hva som kan gjøres for at hver elev skal kunne utvikle seg slik at man opplever mestring, motivasjon og kompetanseheving. Utviklingssamtalene ender i en skriftlig underveisvurdering.</w:t>
      </w:r>
    </w:p>
    <w:p w:rsidR="006D5CEA" w:rsidRDefault="006D5CEA" w:rsidP="006D5CEA"/>
    <w:p w:rsidR="006D5CEA" w:rsidRDefault="006D5CEA" w:rsidP="006D5CEA"/>
    <w:p w:rsidR="00783B33" w:rsidRDefault="00783B33" w:rsidP="006D5CEA"/>
    <w:p w:rsidR="00783B33" w:rsidRDefault="00783B33" w:rsidP="006D5CEA"/>
    <w:p w:rsidR="00783B33" w:rsidRPr="006D5CEA" w:rsidRDefault="00783B33" w:rsidP="006D5CEA"/>
    <w:p w:rsidR="006D5CEA" w:rsidRDefault="00933914" w:rsidP="006D5CEA">
      <w:pPr>
        <w:pStyle w:val="Overskrift1"/>
      </w:pPr>
      <w:r>
        <w:t>Læringsmiljø</w:t>
      </w:r>
    </w:p>
    <w:p w:rsidR="00687C43" w:rsidRDefault="00687C43" w:rsidP="00FF5115">
      <w:pPr>
        <w:spacing w:line="276" w:lineRule="auto"/>
        <w:rPr>
          <w:szCs w:val="24"/>
        </w:rPr>
      </w:pPr>
      <w:r>
        <w:rPr>
          <w:szCs w:val="24"/>
        </w:rPr>
        <w:t>Meløy oppvekstsenter fokuserer på god klasseledelse, der det viktigste er å opparbeide gode relasjonelle bånd mellom voksne og barn. Meløy oppvekstsenter er godt tilrettelagt for et bra fysisk læringsmiljø. Vi har en fin skole som både barn og voksne trives i, og lærer i.</w:t>
      </w:r>
    </w:p>
    <w:p w:rsidR="00687C43" w:rsidRDefault="00687C43" w:rsidP="00FF5115">
      <w:pPr>
        <w:spacing w:line="276" w:lineRule="auto"/>
        <w:rPr>
          <w:szCs w:val="24"/>
        </w:rPr>
      </w:pPr>
      <w:r>
        <w:rPr>
          <w:szCs w:val="24"/>
        </w:rPr>
        <w:t>Vi har en plan for god sosial kompetanse, og en plan for godt psykososialt miljø, noe som skal ivareta elevenes mulighet til å skape gode elevrelasjoner og forhindre mobbing. Meløy oppvekstsenter ønsker å kjøre en trivselsundersøkelse to ganger hvert skoleår for å avdekke elevenes oppfatning av skolemiljøet.</w:t>
      </w:r>
    </w:p>
    <w:p w:rsidR="00687C43" w:rsidRDefault="00687C43" w:rsidP="00687C43"/>
    <w:p w:rsidR="00687C43" w:rsidRDefault="00687C43" w:rsidP="00687C43">
      <w:pPr>
        <w:numPr>
          <w:ilvl w:val="0"/>
          <w:numId w:val="7"/>
        </w:numPr>
        <w:rPr>
          <w:szCs w:val="24"/>
        </w:rPr>
      </w:pPr>
      <w:r>
        <w:rPr>
          <w:szCs w:val="24"/>
        </w:rPr>
        <w:t>Læring forutsetter trygghet og trivsel.</w:t>
      </w:r>
    </w:p>
    <w:p w:rsidR="00687C43" w:rsidRDefault="00687C43" w:rsidP="00687C43">
      <w:pPr>
        <w:numPr>
          <w:ilvl w:val="0"/>
          <w:numId w:val="7"/>
        </w:numPr>
        <w:rPr>
          <w:szCs w:val="24"/>
        </w:rPr>
      </w:pPr>
      <w:r>
        <w:rPr>
          <w:szCs w:val="24"/>
        </w:rPr>
        <w:t>Det viktigste er “å lære å lære.”</w:t>
      </w:r>
    </w:p>
    <w:p w:rsidR="00687C43" w:rsidRDefault="00687C43" w:rsidP="00687C43">
      <w:pPr>
        <w:numPr>
          <w:ilvl w:val="0"/>
          <w:numId w:val="7"/>
        </w:numPr>
        <w:rPr>
          <w:szCs w:val="24"/>
        </w:rPr>
      </w:pPr>
      <w:r>
        <w:rPr>
          <w:szCs w:val="24"/>
        </w:rPr>
        <w:t>Læring må ta utgangspunkt i barnas egne behov, lek og erfaringer.</w:t>
      </w:r>
    </w:p>
    <w:p w:rsidR="00687C43" w:rsidRDefault="00687C43" w:rsidP="00687C43">
      <w:pPr>
        <w:numPr>
          <w:ilvl w:val="0"/>
          <w:numId w:val="7"/>
        </w:numPr>
        <w:rPr>
          <w:szCs w:val="24"/>
        </w:rPr>
      </w:pPr>
      <w:r>
        <w:rPr>
          <w:szCs w:val="24"/>
        </w:rPr>
        <w:t>Alle kan lære, men har ulike forutsetninger. Læringssituasjoner</w:t>
      </w:r>
    </w:p>
    <w:p w:rsidR="00687C43" w:rsidRDefault="00687C43" w:rsidP="00687C43">
      <w:pPr>
        <w:ind w:left="900"/>
        <w:rPr>
          <w:szCs w:val="24"/>
        </w:rPr>
      </w:pPr>
      <w:r>
        <w:rPr>
          <w:szCs w:val="24"/>
        </w:rPr>
        <w:t xml:space="preserve">bør være praktiske og varierte, og ha flere innfallsvinkler. </w:t>
      </w:r>
    </w:p>
    <w:p w:rsidR="00687C43" w:rsidRDefault="00687C43" w:rsidP="00687C43">
      <w:pPr>
        <w:pStyle w:val="Listeavsnitt"/>
        <w:numPr>
          <w:ilvl w:val="0"/>
          <w:numId w:val="7"/>
        </w:numPr>
        <w:rPr>
          <w:szCs w:val="24"/>
        </w:rPr>
      </w:pPr>
      <w:r>
        <w:rPr>
          <w:szCs w:val="24"/>
        </w:rPr>
        <w:t>Vi har lært noe når vi kan koble sammen ulike typer kunnskap og bruker den i praksis, derfor trengs helhet og sammenheng i læringsmiljøet.</w:t>
      </w:r>
    </w:p>
    <w:p w:rsidR="00687C43" w:rsidRDefault="00687C43" w:rsidP="00687C43">
      <w:pPr>
        <w:numPr>
          <w:ilvl w:val="0"/>
          <w:numId w:val="7"/>
        </w:numPr>
        <w:rPr>
          <w:szCs w:val="24"/>
        </w:rPr>
      </w:pPr>
      <w:r>
        <w:rPr>
          <w:szCs w:val="24"/>
        </w:rPr>
        <w:t>Barn lærer av hverandre, mer enn vi tror.</w:t>
      </w:r>
    </w:p>
    <w:p w:rsidR="00687C43" w:rsidRDefault="00687C43" w:rsidP="00687C43">
      <w:pPr>
        <w:numPr>
          <w:ilvl w:val="0"/>
          <w:numId w:val="7"/>
        </w:numPr>
        <w:rPr>
          <w:szCs w:val="24"/>
        </w:rPr>
      </w:pPr>
      <w:r>
        <w:rPr>
          <w:szCs w:val="24"/>
        </w:rPr>
        <w:t>Barn lærer av det vi voksne gjør, ikke av det vi sier.</w:t>
      </w:r>
    </w:p>
    <w:p w:rsidR="00783B33" w:rsidRDefault="00783B33" w:rsidP="006D5CEA"/>
    <w:p w:rsidR="00783B33" w:rsidRDefault="00783B33" w:rsidP="006D5CEA"/>
    <w:p w:rsidR="00783B33" w:rsidRDefault="00783B33" w:rsidP="00783B33">
      <w:pPr>
        <w:pStyle w:val="Overskrift1"/>
      </w:pPr>
      <w:r>
        <w:t>Samarbeid skole/hjem</w:t>
      </w:r>
    </w:p>
    <w:p w:rsidR="00687C43" w:rsidRDefault="00687C43" w:rsidP="00FF5115">
      <w:pPr>
        <w:spacing w:line="276" w:lineRule="auto"/>
      </w:pPr>
      <w:r>
        <w:t>Meløy oppvekstsenter ønsker et best mulig samarbeid mellom skole og hjem. Vi oppfordrer foreldre til å delta mest mulig i skolehverdagen, og inviterer ofte foreldre til å være sammen med oss slik at de får innsyn og kjennskap til elevenes skolehverdag. I løpet av året har vi flere forskjellige arrangementer der foreldre deltar, sammen med elevene og lærere. Vårt ønske er at foreldre ser på skolens arbeid som en del av samarbeidet for å gjøre hvert enkelt barn rustet til å delta i dagens samfunn.</w:t>
      </w:r>
    </w:p>
    <w:p w:rsidR="00687C43" w:rsidRDefault="00687C43" w:rsidP="00687C43"/>
    <w:p w:rsidR="00687C43" w:rsidRDefault="00687C43" w:rsidP="00687C43">
      <w:r>
        <w:t>Meløy oppvekstsenter har:</w:t>
      </w:r>
    </w:p>
    <w:p w:rsidR="00687C43" w:rsidRDefault="00687C43" w:rsidP="00687C43"/>
    <w:p w:rsidR="00687C43" w:rsidRDefault="00687C43" w:rsidP="00687C43">
      <w:pPr>
        <w:pStyle w:val="Listeavsnitt"/>
        <w:numPr>
          <w:ilvl w:val="0"/>
          <w:numId w:val="7"/>
        </w:numPr>
      </w:pPr>
      <w:r>
        <w:t>Elevråd</w:t>
      </w:r>
    </w:p>
    <w:p w:rsidR="00687C43" w:rsidRDefault="00687C43" w:rsidP="00687C43">
      <w:pPr>
        <w:pStyle w:val="Listeavsnitt"/>
        <w:numPr>
          <w:ilvl w:val="0"/>
          <w:numId w:val="7"/>
        </w:numPr>
      </w:pPr>
      <w:r>
        <w:t>Klassekontakter</w:t>
      </w:r>
    </w:p>
    <w:p w:rsidR="00687C43" w:rsidRDefault="00687C43" w:rsidP="00687C43">
      <w:pPr>
        <w:pStyle w:val="Listeavsnitt"/>
        <w:numPr>
          <w:ilvl w:val="0"/>
          <w:numId w:val="7"/>
        </w:numPr>
      </w:pPr>
      <w:r>
        <w:t>FAU</w:t>
      </w:r>
    </w:p>
    <w:p w:rsidR="00687C43" w:rsidRDefault="00687C43" w:rsidP="00687C43">
      <w:pPr>
        <w:pStyle w:val="Listeavsnitt"/>
        <w:numPr>
          <w:ilvl w:val="0"/>
          <w:numId w:val="7"/>
        </w:numPr>
      </w:pPr>
      <w:r>
        <w:t>Samarbeidsutvalg</w:t>
      </w:r>
    </w:p>
    <w:p w:rsidR="00687C43" w:rsidRDefault="00687C43" w:rsidP="00687C43">
      <w:pPr>
        <w:pStyle w:val="Listeavsnitt"/>
        <w:numPr>
          <w:ilvl w:val="0"/>
          <w:numId w:val="7"/>
        </w:numPr>
      </w:pPr>
      <w:r>
        <w:t>Skolemiljøutvalg</w:t>
      </w:r>
    </w:p>
    <w:p w:rsidR="00687C43" w:rsidRDefault="00687C43" w:rsidP="00687C43">
      <w:pPr>
        <w:pStyle w:val="Listeavsnitt"/>
        <w:numPr>
          <w:ilvl w:val="0"/>
          <w:numId w:val="7"/>
        </w:numPr>
      </w:pPr>
      <w:r>
        <w:t>Klasseforeldremøter</w:t>
      </w:r>
    </w:p>
    <w:p w:rsidR="00687C43" w:rsidRDefault="00687C43" w:rsidP="00687C43">
      <w:pPr>
        <w:pStyle w:val="Listeavsnitt"/>
        <w:numPr>
          <w:ilvl w:val="0"/>
          <w:numId w:val="7"/>
        </w:numPr>
      </w:pPr>
      <w:r>
        <w:t>Utviklingssamtaler</w:t>
      </w:r>
    </w:p>
    <w:p w:rsidR="00687C43" w:rsidRDefault="00687C43" w:rsidP="00687C43">
      <w:pPr>
        <w:pStyle w:val="Listeavsnitt"/>
        <w:numPr>
          <w:ilvl w:val="0"/>
          <w:numId w:val="7"/>
        </w:numPr>
      </w:pPr>
      <w:r>
        <w:t>Dugnadsdager</w:t>
      </w:r>
    </w:p>
    <w:p w:rsidR="00687C43" w:rsidRDefault="00687C43" w:rsidP="00687C43">
      <w:pPr>
        <w:pStyle w:val="Listeavsnitt"/>
        <w:numPr>
          <w:ilvl w:val="0"/>
          <w:numId w:val="7"/>
        </w:numPr>
      </w:pPr>
      <w:r>
        <w:lastRenderedPageBreak/>
        <w:t>Allmøter i skoletiden der foreldre inviteres til å delta</w:t>
      </w:r>
    </w:p>
    <w:p w:rsidR="00687C43" w:rsidRDefault="00687C43" w:rsidP="00687C43">
      <w:pPr>
        <w:pStyle w:val="Listeavsnitt"/>
        <w:numPr>
          <w:ilvl w:val="0"/>
          <w:numId w:val="7"/>
        </w:numPr>
      </w:pPr>
      <w:r>
        <w:t>Kulturuke der foreldre inviteres til å delta/bidra.</w:t>
      </w:r>
    </w:p>
    <w:p w:rsidR="00687C43" w:rsidRDefault="00687C43" w:rsidP="00687C43">
      <w:pPr>
        <w:pStyle w:val="Listeavsnitt"/>
        <w:numPr>
          <w:ilvl w:val="0"/>
          <w:numId w:val="7"/>
        </w:numPr>
      </w:pPr>
      <w:r>
        <w:t>UKA der foreldre inviteres til å delta/bidra.</w:t>
      </w:r>
    </w:p>
    <w:p w:rsidR="00687C43" w:rsidRDefault="00687C43" w:rsidP="00687C43">
      <w:pPr>
        <w:pStyle w:val="Listeavsnitt"/>
        <w:numPr>
          <w:ilvl w:val="0"/>
          <w:numId w:val="7"/>
        </w:numPr>
      </w:pPr>
      <w:r>
        <w:t>Juleavslutning der foreldre inviteres.</w:t>
      </w:r>
    </w:p>
    <w:p w:rsidR="006D5CEA" w:rsidRDefault="006D5CEA" w:rsidP="006D5CEA">
      <w:pPr>
        <w:pStyle w:val="Overskrift1"/>
      </w:pPr>
      <w:r>
        <w:t>Satsingsområder</w:t>
      </w:r>
    </w:p>
    <w:p w:rsidR="006D5CEA" w:rsidRPr="006D5CEA" w:rsidRDefault="006D5CEA" w:rsidP="006D5CEA">
      <w:pPr>
        <w:pStyle w:val="Overskrift2"/>
        <w:rPr>
          <w:sz w:val="28"/>
          <w:szCs w:val="28"/>
          <w:highlight w:val="yellow"/>
        </w:rPr>
      </w:pPr>
      <w:r w:rsidRPr="006D5CEA">
        <w:rPr>
          <w:sz w:val="28"/>
          <w:szCs w:val="28"/>
          <w:highlight w:val="yellow"/>
        </w:rPr>
        <w:t>Satsingsomr</w:t>
      </w:r>
      <w:r w:rsidR="00B30926">
        <w:rPr>
          <w:sz w:val="28"/>
          <w:szCs w:val="28"/>
          <w:highlight w:val="yellow"/>
        </w:rPr>
        <w:t>åde 1: Økt læringsutbytte</w:t>
      </w:r>
    </w:p>
    <w:p w:rsidR="00687C43" w:rsidRDefault="00687C43" w:rsidP="00687C43">
      <w:pPr>
        <w:pStyle w:val="Listeavsnitt"/>
        <w:rPr>
          <w:b/>
          <w:sz w:val="28"/>
          <w:szCs w:val="28"/>
        </w:rPr>
      </w:pPr>
    </w:p>
    <w:p w:rsidR="00390512" w:rsidRDefault="006D5CEA" w:rsidP="006D5CEA">
      <w:pPr>
        <w:pStyle w:val="Listeavsnitt"/>
        <w:numPr>
          <w:ilvl w:val="2"/>
          <w:numId w:val="1"/>
        </w:numPr>
        <w:rPr>
          <w:b/>
          <w:sz w:val="28"/>
          <w:szCs w:val="28"/>
        </w:rPr>
      </w:pPr>
      <w:r>
        <w:rPr>
          <w:b/>
          <w:sz w:val="28"/>
          <w:szCs w:val="28"/>
        </w:rPr>
        <w:t>Beskrivelse av område</w:t>
      </w:r>
    </w:p>
    <w:p w:rsidR="00687C43" w:rsidRDefault="0011047B" w:rsidP="00687C43">
      <w:pPr>
        <w:rPr>
          <w:b/>
          <w:sz w:val="28"/>
          <w:szCs w:val="28"/>
        </w:rPr>
      </w:pPr>
      <w:r>
        <w:rPr>
          <w:szCs w:val="24"/>
        </w:rPr>
        <w:t>Kursdagen som året startet med ga oss et godt løft i satsingen på relasjonskompetanse</w:t>
      </w:r>
      <w:r w:rsidR="00311FFC">
        <w:rPr>
          <w:szCs w:val="24"/>
        </w:rPr>
        <w:t>.</w:t>
      </w:r>
      <w:r>
        <w:rPr>
          <w:szCs w:val="24"/>
        </w:rPr>
        <w:t xml:space="preserve"> Dette området skal vi jobbe grundig med kommende skoleår.</w:t>
      </w:r>
      <w:r w:rsidR="00687C43">
        <w:rPr>
          <w:szCs w:val="24"/>
        </w:rPr>
        <w:t xml:space="preserve"> Som de andre skolene i Meløy kommune skal vi </w:t>
      </w:r>
      <w:r>
        <w:rPr>
          <w:szCs w:val="24"/>
        </w:rPr>
        <w:t xml:space="preserve">også </w:t>
      </w:r>
      <w:r w:rsidR="00687C43">
        <w:rPr>
          <w:szCs w:val="24"/>
        </w:rPr>
        <w:t>satse på Språkløyper som redskap. Vurdering for læring og tilpasset undervisning har vært en viktig satsing hos oss i mange år, og vi vil også dette skoleåret repetere de viktigste prinsippene for satsingen siden vi tydelig ser at det trenges ytterligere repetisjon på området</w:t>
      </w:r>
      <w:r w:rsidR="00FF5115">
        <w:rPr>
          <w:szCs w:val="24"/>
        </w:rPr>
        <w:t xml:space="preserve"> for å få en ensartet og lik vurderingspraksis på skolen</w:t>
      </w:r>
      <w:r>
        <w:rPr>
          <w:szCs w:val="24"/>
        </w:rPr>
        <w:t xml:space="preserve"> da vi stadig har </w:t>
      </w:r>
      <w:r w:rsidR="00771CC9">
        <w:rPr>
          <w:szCs w:val="24"/>
        </w:rPr>
        <w:t xml:space="preserve">endringer i personalet. </w:t>
      </w:r>
      <w:r>
        <w:rPr>
          <w:szCs w:val="24"/>
        </w:rPr>
        <w:t xml:space="preserve">Relasjonskompetanse og vurdering for læring var de områdene som tydelig pekte seg ut da skolen gjennomførte </w:t>
      </w:r>
      <w:r w:rsidR="00771CC9">
        <w:rPr>
          <w:szCs w:val="24"/>
        </w:rPr>
        <w:t>ståstedsanalysen i vår.</w:t>
      </w:r>
    </w:p>
    <w:p w:rsidR="00687C43" w:rsidRPr="00390512" w:rsidRDefault="00687C43" w:rsidP="00390512">
      <w:pPr>
        <w:rPr>
          <w:b/>
          <w:sz w:val="28"/>
          <w:szCs w:val="28"/>
        </w:rPr>
      </w:pPr>
    </w:p>
    <w:p w:rsidR="006D5CEA" w:rsidRDefault="006D5CEA" w:rsidP="006D5CEA">
      <w:pPr>
        <w:pStyle w:val="Listeavsnitt"/>
        <w:numPr>
          <w:ilvl w:val="2"/>
          <w:numId w:val="1"/>
        </w:numPr>
        <w:rPr>
          <w:b/>
          <w:sz w:val="28"/>
          <w:szCs w:val="28"/>
        </w:rPr>
      </w:pPr>
      <w:r>
        <w:rPr>
          <w:b/>
          <w:sz w:val="28"/>
          <w:szCs w:val="28"/>
        </w:rPr>
        <w:t>Lokal strategiplan</w:t>
      </w:r>
    </w:p>
    <w:p w:rsidR="00B42900" w:rsidRDefault="00B42900" w:rsidP="00B42900">
      <w:pPr>
        <w:rPr>
          <w:b/>
        </w:rPr>
      </w:pPr>
    </w:p>
    <w:tbl>
      <w:tblPr>
        <w:tblStyle w:val="Tabellrutenett"/>
        <w:tblW w:w="0" w:type="auto"/>
        <w:tblInd w:w="108" w:type="dxa"/>
        <w:tblLook w:val="04A0" w:firstRow="1" w:lastRow="0" w:firstColumn="1" w:lastColumn="0" w:noHBand="0" w:noVBand="1"/>
      </w:tblPr>
      <w:tblGrid>
        <w:gridCol w:w="8954"/>
      </w:tblGrid>
      <w:tr w:rsidR="00B42900" w:rsidTr="00924D0D">
        <w:tc>
          <w:tcPr>
            <w:tcW w:w="9104" w:type="dxa"/>
            <w:shd w:val="clear" w:color="auto" w:fill="EEECE1" w:themeFill="background2"/>
          </w:tcPr>
          <w:p w:rsidR="00B42900" w:rsidRPr="00390512" w:rsidRDefault="00B42900" w:rsidP="000E1743">
            <w:pPr>
              <w:rPr>
                <w:b/>
              </w:rPr>
            </w:pPr>
            <w:r w:rsidRPr="00390512">
              <w:rPr>
                <w:b/>
              </w:rPr>
              <w:t xml:space="preserve">Overordnet målsetting for satsingsområde </w:t>
            </w:r>
            <w:r w:rsidR="00B30926">
              <w:rPr>
                <w:b/>
              </w:rPr>
              <w:t>økt læringsutbytte</w:t>
            </w:r>
            <w:r w:rsidRPr="00390512">
              <w:rPr>
                <w:b/>
              </w:rPr>
              <w:t>:</w:t>
            </w:r>
          </w:p>
        </w:tc>
      </w:tr>
      <w:tr w:rsidR="00B42900" w:rsidTr="00390512">
        <w:tc>
          <w:tcPr>
            <w:tcW w:w="9104" w:type="dxa"/>
          </w:tcPr>
          <w:p w:rsidR="00B42900" w:rsidRDefault="00CA18E9" w:rsidP="000E1743">
            <w:pPr>
              <w:rPr>
                <w:b/>
              </w:rPr>
            </w:pPr>
            <w:r>
              <w:t>Meløy oppvekstsenter skal gjennom punktene under bidra til å øke elevenes læringsutbytte, og gjøre dem rustet til god deltagelse i dagens samfunn.</w:t>
            </w:r>
          </w:p>
        </w:tc>
      </w:tr>
    </w:tbl>
    <w:p w:rsidR="00B42900" w:rsidRDefault="00B42900" w:rsidP="00B42900">
      <w:pPr>
        <w:rPr>
          <w:b/>
        </w:rPr>
      </w:pPr>
    </w:p>
    <w:tbl>
      <w:tblPr>
        <w:tblStyle w:val="Tabellrutenett"/>
        <w:tblW w:w="0" w:type="auto"/>
        <w:tblInd w:w="108" w:type="dxa"/>
        <w:tblLook w:val="04A0" w:firstRow="1" w:lastRow="0" w:firstColumn="1" w:lastColumn="0" w:noHBand="0" w:noVBand="1"/>
      </w:tblPr>
      <w:tblGrid>
        <w:gridCol w:w="1911"/>
        <w:gridCol w:w="2329"/>
        <w:gridCol w:w="1650"/>
        <w:gridCol w:w="1426"/>
        <w:gridCol w:w="1638"/>
      </w:tblGrid>
      <w:tr w:rsidR="00B42900" w:rsidTr="00924D0D">
        <w:tc>
          <w:tcPr>
            <w:tcW w:w="8954" w:type="dxa"/>
            <w:gridSpan w:val="5"/>
            <w:shd w:val="clear" w:color="auto" w:fill="EEECE1" w:themeFill="background2"/>
          </w:tcPr>
          <w:p w:rsidR="00B42900" w:rsidRDefault="00B42900" w:rsidP="000E1743">
            <w:pPr>
              <w:rPr>
                <w:b/>
              </w:rPr>
            </w:pPr>
            <w:r>
              <w:rPr>
                <w:b/>
              </w:rPr>
              <w:t>Skolens lokale mål og tilt</w:t>
            </w:r>
            <w:r w:rsidR="00B30926">
              <w:rPr>
                <w:b/>
              </w:rPr>
              <w:t>ak for økt læringsutbytte</w:t>
            </w:r>
            <w:r>
              <w:rPr>
                <w:b/>
              </w:rPr>
              <w:t>:</w:t>
            </w:r>
          </w:p>
        </w:tc>
      </w:tr>
      <w:tr w:rsidR="00362914" w:rsidTr="00362914">
        <w:tc>
          <w:tcPr>
            <w:tcW w:w="8954" w:type="dxa"/>
            <w:gridSpan w:val="5"/>
            <w:shd w:val="clear" w:color="auto" w:fill="EEECE1" w:themeFill="background2"/>
          </w:tcPr>
          <w:p w:rsidR="00362914" w:rsidRDefault="00362914" w:rsidP="00362914">
            <w:pPr>
              <w:rPr>
                <w:b/>
              </w:rPr>
            </w:pPr>
            <w:r>
              <w:rPr>
                <w:b/>
              </w:rPr>
              <w:t>Grunnleggende ferdigheter</w:t>
            </w:r>
          </w:p>
        </w:tc>
      </w:tr>
      <w:tr w:rsidR="00311FFC" w:rsidTr="00771CC9">
        <w:tc>
          <w:tcPr>
            <w:tcW w:w="1911" w:type="dxa"/>
          </w:tcPr>
          <w:p w:rsidR="00924D0D" w:rsidRDefault="00924D0D" w:rsidP="00924D0D">
            <w:pPr>
              <w:rPr>
                <w:b/>
              </w:rPr>
            </w:pPr>
            <w:r>
              <w:rPr>
                <w:b/>
              </w:rPr>
              <w:t>Mål</w:t>
            </w:r>
          </w:p>
        </w:tc>
        <w:tc>
          <w:tcPr>
            <w:tcW w:w="2329" w:type="dxa"/>
          </w:tcPr>
          <w:p w:rsidR="00924D0D" w:rsidRDefault="00924D0D" w:rsidP="00924D0D">
            <w:pPr>
              <w:rPr>
                <w:b/>
              </w:rPr>
            </w:pPr>
            <w:r>
              <w:rPr>
                <w:b/>
              </w:rPr>
              <w:t>Tiltak</w:t>
            </w:r>
          </w:p>
        </w:tc>
        <w:tc>
          <w:tcPr>
            <w:tcW w:w="1650" w:type="dxa"/>
          </w:tcPr>
          <w:p w:rsidR="00924D0D" w:rsidRDefault="00924D0D" w:rsidP="00924D0D">
            <w:pPr>
              <w:rPr>
                <w:b/>
              </w:rPr>
            </w:pPr>
            <w:r>
              <w:rPr>
                <w:b/>
              </w:rPr>
              <w:t>Ansvar</w:t>
            </w:r>
          </w:p>
        </w:tc>
        <w:tc>
          <w:tcPr>
            <w:tcW w:w="1426" w:type="dxa"/>
          </w:tcPr>
          <w:p w:rsidR="00924D0D" w:rsidRDefault="00924D0D" w:rsidP="00924D0D">
            <w:pPr>
              <w:rPr>
                <w:b/>
              </w:rPr>
            </w:pPr>
            <w:r>
              <w:rPr>
                <w:b/>
              </w:rPr>
              <w:t>Frist</w:t>
            </w:r>
          </w:p>
        </w:tc>
        <w:tc>
          <w:tcPr>
            <w:tcW w:w="1638" w:type="dxa"/>
          </w:tcPr>
          <w:p w:rsidR="00924D0D" w:rsidRDefault="00924D0D" w:rsidP="00924D0D">
            <w:pPr>
              <w:rPr>
                <w:b/>
              </w:rPr>
            </w:pPr>
            <w:r>
              <w:rPr>
                <w:b/>
              </w:rPr>
              <w:t>Evaluering</w:t>
            </w:r>
          </w:p>
        </w:tc>
      </w:tr>
      <w:tr w:rsidR="00311FFC" w:rsidTr="00771CC9">
        <w:tc>
          <w:tcPr>
            <w:tcW w:w="1911" w:type="dxa"/>
          </w:tcPr>
          <w:p w:rsidR="00924D0D" w:rsidRDefault="00771CC9" w:rsidP="00CA18E9">
            <w:pPr>
              <w:rPr>
                <w:b/>
              </w:rPr>
            </w:pPr>
            <w:r>
              <w:rPr>
                <w:b/>
              </w:rPr>
              <w:t>Jobbe med å få bedre relasjoner mellom lærere – elever, og mellom elev – elev.</w:t>
            </w:r>
          </w:p>
        </w:tc>
        <w:tc>
          <w:tcPr>
            <w:tcW w:w="2329" w:type="dxa"/>
          </w:tcPr>
          <w:p w:rsidR="00924D0D" w:rsidRPr="00CA18E9" w:rsidRDefault="00771CC9" w:rsidP="00924D0D">
            <w:r>
              <w:t>Delta i kommunens læringsmiljønettverk. Sette av tid til lokalt til å jobbe med temaene. Kjøpe inn relevant litteratur.</w:t>
            </w:r>
          </w:p>
        </w:tc>
        <w:tc>
          <w:tcPr>
            <w:tcW w:w="1650" w:type="dxa"/>
          </w:tcPr>
          <w:p w:rsidR="00924D0D" w:rsidRPr="00CA18E9" w:rsidRDefault="00CA18E9" w:rsidP="00924D0D">
            <w:r w:rsidRPr="00CA18E9">
              <w:t>Alle lærere</w:t>
            </w:r>
          </w:p>
        </w:tc>
        <w:tc>
          <w:tcPr>
            <w:tcW w:w="1426" w:type="dxa"/>
          </w:tcPr>
          <w:p w:rsidR="00924D0D" w:rsidRPr="00CA18E9" w:rsidRDefault="00CA18E9" w:rsidP="00924D0D">
            <w:r w:rsidRPr="00CA18E9">
              <w:t>Hele året</w:t>
            </w:r>
          </w:p>
        </w:tc>
        <w:tc>
          <w:tcPr>
            <w:tcW w:w="1638" w:type="dxa"/>
          </w:tcPr>
          <w:p w:rsidR="00924D0D" w:rsidRPr="00CA18E9" w:rsidRDefault="00CA18E9" w:rsidP="00924D0D">
            <w:r w:rsidRPr="00CA18E9">
              <w:t>Hver måned</w:t>
            </w:r>
          </w:p>
        </w:tc>
      </w:tr>
      <w:tr w:rsidR="00311FFC" w:rsidTr="00771CC9">
        <w:tc>
          <w:tcPr>
            <w:tcW w:w="1911" w:type="dxa"/>
          </w:tcPr>
          <w:p w:rsidR="00924D0D" w:rsidRDefault="00CA18E9" w:rsidP="00CA18E9">
            <w:pPr>
              <w:rPr>
                <w:b/>
              </w:rPr>
            </w:pPr>
            <w:r>
              <w:rPr>
                <w:b/>
              </w:rPr>
              <w:t>Gi elevene bedre grunnleggende ferdigheter i språk</w:t>
            </w:r>
          </w:p>
        </w:tc>
        <w:tc>
          <w:tcPr>
            <w:tcW w:w="2329" w:type="dxa"/>
          </w:tcPr>
          <w:p w:rsidR="00924D0D" w:rsidRPr="00CA18E9" w:rsidRDefault="00CA18E9" w:rsidP="00924D0D">
            <w:r>
              <w:t>Bruke Språkløyper som redskap</w:t>
            </w:r>
          </w:p>
        </w:tc>
        <w:tc>
          <w:tcPr>
            <w:tcW w:w="1650" w:type="dxa"/>
          </w:tcPr>
          <w:p w:rsidR="00924D0D" w:rsidRPr="00311FFC" w:rsidRDefault="00CA18E9" w:rsidP="00924D0D">
            <w:r w:rsidRPr="00311FFC">
              <w:t>Alle lærere</w:t>
            </w:r>
          </w:p>
        </w:tc>
        <w:tc>
          <w:tcPr>
            <w:tcW w:w="1426" w:type="dxa"/>
          </w:tcPr>
          <w:p w:rsidR="00924D0D" w:rsidRPr="00311FFC" w:rsidRDefault="00311FFC" w:rsidP="00924D0D">
            <w:r>
              <w:t>Hele året</w:t>
            </w:r>
          </w:p>
        </w:tc>
        <w:tc>
          <w:tcPr>
            <w:tcW w:w="1638" w:type="dxa"/>
          </w:tcPr>
          <w:p w:rsidR="00924D0D" w:rsidRPr="00311FFC" w:rsidRDefault="00311FFC" w:rsidP="00924D0D">
            <w:r>
              <w:t>Hver måned</w:t>
            </w:r>
          </w:p>
        </w:tc>
      </w:tr>
      <w:tr w:rsidR="00924D0D" w:rsidTr="00362914">
        <w:tc>
          <w:tcPr>
            <w:tcW w:w="8954" w:type="dxa"/>
            <w:gridSpan w:val="5"/>
            <w:shd w:val="clear" w:color="auto" w:fill="EEECE1" w:themeFill="background2"/>
          </w:tcPr>
          <w:p w:rsidR="00924D0D" w:rsidRDefault="00924D0D" w:rsidP="00924D0D">
            <w:pPr>
              <w:rPr>
                <w:b/>
              </w:rPr>
            </w:pPr>
            <w:r>
              <w:rPr>
                <w:b/>
              </w:rPr>
              <w:t>Tilleggsområde for økt læringsutbytte: Praktisk og variert undervisning, dybdelæring, vurdering for læring, tilpasset opplæring eller klasseledelse.</w:t>
            </w:r>
          </w:p>
        </w:tc>
      </w:tr>
      <w:tr w:rsidR="00311FFC" w:rsidTr="00771CC9">
        <w:tc>
          <w:tcPr>
            <w:tcW w:w="1911" w:type="dxa"/>
          </w:tcPr>
          <w:p w:rsidR="00924D0D" w:rsidRDefault="00924D0D" w:rsidP="00924D0D">
            <w:pPr>
              <w:rPr>
                <w:b/>
              </w:rPr>
            </w:pPr>
            <w:r>
              <w:rPr>
                <w:b/>
              </w:rPr>
              <w:t>Mål</w:t>
            </w:r>
          </w:p>
        </w:tc>
        <w:tc>
          <w:tcPr>
            <w:tcW w:w="2329" w:type="dxa"/>
          </w:tcPr>
          <w:p w:rsidR="00924D0D" w:rsidRDefault="00924D0D" w:rsidP="00924D0D">
            <w:pPr>
              <w:rPr>
                <w:b/>
              </w:rPr>
            </w:pPr>
            <w:r>
              <w:rPr>
                <w:b/>
              </w:rPr>
              <w:t>Tiltak</w:t>
            </w:r>
          </w:p>
        </w:tc>
        <w:tc>
          <w:tcPr>
            <w:tcW w:w="1650" w:type="dxa"/>
          </w:tcPr>
          <w:p w:rsidR="00924D0D" w:rsidRDefault="00924D0D" w:rsidP="00924D0D">
            <w:pPr>
              <w:rPr>
                <w:b/>
              </w:rPr>
            </w:pPr>
            <w:r>
              <w:rPr>
                <w:b/>
              </w:rPr>
              <w:t>Ansvar</w:t>
            </w:r>
          </w:p>
        </w:tc>
        <w:tc>
          <w:tcPr>
            <w:tcW w:w="1426" w:type="dxa"/>
          </w:tcPr>
          <w:p w:rsidR="00924D0D" w:rsidRDefault="00924D0D" w:rsidP="00924D0D">
            <w:pPr>
              <w:rPr>
                <w:b/>
              </w:rPr>
            </w:pPr>
            <w:r>
              <w:rPr>
                <w:b/>
              </w:rPr>
              <w:t>Frist</w:t>
            </w:r>
          </w:p>
        </w:tc>
        <w:tc>
          <w:tcPr>
            <w:tcW w:w="1638" w:type="dxa"/>
          </w:tcPr>
          <w:p w:rsidR="00924D0D" w:rsidRDefault="00924D0D" w:rsidP="00924D0D">
            <w:pPr>
              <w:rPr>
                <w:b/>
              </w:rPr>
            </w:pPr>
            <w:r>
              <w:rPr>
                <w:b/>
              </w:rPr>
              <w:t>Evaluering</w:t>
            </w:r>
          </w:p>
        </w:tc>
      </w:tr>
      <w:tr w:rsidR="00311FFC" w:rsidTr="00771CC9">
        <w:tc>
          <w:tcPr>
            <w:tcW w:w="1911" w:type="dxa"/>
          </w:tcPr>
          <w:p w:rsidR="00924D0D" w:rsidRDefault="00311FFC" w:rsidP="00924D0D">
            <w:pPr>
              <w:rPr>
                <w:b/>
              </w:rPr>
            </w:pPr>
            <w:r>
              <w:rPr>
                <w:b/>
              </w:rPr>
              <w:t>Bli gode på vurdering for læring</w:t>
            </w:r>
          </w:p>
          <w:p w:rsidR="00924D0D" w:rsidRDefault="00924D0D" w:rsidP="00924D0D">
            <w:pPr>
              <w:rPr>
                <w:b/>
              </w:rPr>
            </w:pPr>
          </w:p>
        </w:tc>
        <w:tc>
          <w:tcPr>
            <w:tcW w:w="2329" w:type="dxa"/>
          </w:tcPr>
          <w:p w:rsidR="00924D0D" w:rsidRPr="00311FFC" w:rsidRDefault="00311FFC" w:rsidP="00924D0D">
            <w:proofErr w:type="gramStart"/>
            <w:r w:rsidRPr="00311FFC">
              <w:t>Sørge</w:t>
            </w:r>
            <w:proofErr w:type="gramEnd"/>
            <w:r w:rsidRPr="00311FFC">
              <w:t xml:space="preserve"> for at skolens lærere har en lik forståelse av, og</w:t>
            </w:r>
            <w:r w:rsidR="0043401B">
              <w:t xml:space="preserve"> </w:t>
            </w:r>
            <w:r w:rsidRPr="00311FFC">
              <w:lastRenderedPageBreak/>
              <w:t>praksis innenfor vurderingssituasjoner</w:t>
            </w:r>
          </w:p>
        </w:tc>
        <w:tc>
          <w:tcPr>
            <w:tcW w:w="1650" w:type="dxa"/>
          </w:tcPr>
          <w:p w:rsidR="00924D0D" w:rsidRPr="00311FFC" w:rsidRDefault="00311FFC" w:rsidP="00924D0D">
            <w:r w:rsidRPr="00311FFC">
              <w:lastRenderedPageBreak/>
              <w:t>Rektor, plangruppe og lærere</w:t>
            </w:r>
          </w:p>
        </w:tc>
        <w:tc>
          <w:tcPr>
            <w:tcW w:w="1426" w:type="dxa"/>
          </w:tcPr>
          <w:p w:rsidR="00924D0D" w:rsidRPr="00311FFC" w:rsidRDefault="00311FFC" w:rsidP="00924D0D">
            <w:r w:rsidRPr="00311FFC">
              <w:t>Hele året</w:t>
            </w:r>
          </w:p>
        </w:tc>
        <w:tc>
          <w:tcPr>
            <w:tcW w:w="1638" w:type="dxa"/>
          </w:tcPr>
          <w:p w:rsidR="00924D0D" w:rsidRPr="00311FFC" w:rsidRDefault="00311FFC" w:rsidP="00924D0D">
            <w:r w:rsidRPr="00311FFC">
              <w:t>Hver måned</w:t>
            </w:r>
          </w:p>
        </w:tc>
      </w:tr>
    </w:tbl>
    <w:p w:rsidR="00FF5115" w:rsidRDefault="00FF5115" w:rsidP="00FF5115">
      <w:pPr>
        <w:pStyle w:val="Overskrift2"/>
        <w:numPr>
          <w:ilvl w:val="0"/>
          <w:numId w:val="0"/>
        </w:numPr>
        <w:rPr>
          <w:sz w:val="28"/>
          <w:szCs w:val="28"/>
          <w:highlight w:val="yellow"/>
        </w:rPr>
      </w:pPr>
    </w:p>
    <w:p w:rsidR="006D5CEA" w:rsidRDefault="006D5CEA" w:rsidP="006D5CEA">
      <w:pPr>
        <w:pStyle w:val="Overskrift2"/>
        <w:rPr>
          <w:sz w:val="28"/>
          <w:szCs w:val="28"/>
          <w:highlight w:val="yellow"/>
        </w:rPr>
      </w:pPr>
      <w:r w:rsidRPr="006D5CEA">
        <w:rPr>
          <w:sz w:val="28"/>
          <w:szCs w:val="28"/>
          <w:highlight w:val="yellow"/>
        </w:rPr>
        <w:t>Satsingsområde 2: Helsefremmende skole</w:t>
      </w:r>
    </w:p>
    <w:p w:rsidR="00FF5115" w:rsidRPr="00FF5115" w:rsidRDefault="00FF5115" w:rsidP="00FF5115">
      <w:pPr>
        <w:rPr>
          <w:highlight w:val="yellow"/>
        </w:rPr>
      </w:pPr>
    </w:p>
    <w:p w:rsidR="006D5CEA" w:rsidRDefault="006D5CEA" w:rsidP="006D5CEA">
      <w:pPr>
        <w:pStyle w:val="Listeavsnitt"/>
        <w:numPr>
          <w:ilvl w:val="2"/>
          <w:numId w:val="1"/>
        </w:numPr>
        <w:rPr>
          <w:b/>
          <w:sz w:val="28"/>
          <w:szCs w:val="28"/>
        </w:rPr>
      </w:pPr>
      <w:r>
        <w:rPr>
          <w:b/>
          <w:sz w:val="28"/>
          <w:szCs w:val="28"/>
        </w:rPr>
        <w:t>Beskrivelse av område</w:t>
      </w:r>
    </w:p>
    <w:p w:rsidR="00206C4A" w:rsidRDefault="00206C4A" w:rsidP="00206C4A">
      <w:r>
        <w:t xml:space="preserve">En helsefremmende skole jobber for å oppnå bedre helse og økt trivsel og læring, skape gode undervisnings- og læringsforhold og stimulere elevene til en helsemessig gunstig livsstil. </w:t>
      </w:r>
    </w:p>
    <w:p w:rsidR="00206C4A" w:rsidRDefault="00206C4A" w:rsidP="00206C4A">
      <w:r>
        <w:t xml:space="preserve">Meløy oppvekstsenter fokuserer på at alle elevene skal ha minst 60 minutter med fysisk aktivitet hver dag, og vi har trivselsledere ved skolen. Fysisk aktivitet er viktig for elevenes helse og trivsel i skolen. Meløy oppvekstsenter jobber for å ha 0% mobbing, og jobber ut fra plan for godt psykososialt miljø og plan for god sosial kompetanse. Vi ønsker at elevene skal ha et sunt kosthold og vil legge til rette for dette i skolehverdagen. </w:t>
      </w:r>
    </w:p>
    <w:p w:rsidR="00206C4A" w:rsidRPr="00390512" w:rsidRDefault="00206C4A" w:rsidP="00390512">
      <w:pPr>
        <w:rPr>
          <w:b/>
          <w:sz w:val="28"/>
          <w:szCs w:val="28"/>
        </w:rPr>
      </w:pPr>
    </w:p>
    <w:p w:rsidR="006D5CEA" w:rsidRDefault="006D5CEA" w:rsidP="006D5CEA">
      <w:pPr>
        <w:pStyle w:val="Listeavsnitt"/>
        <w:numPr>
          <w:ilvl w:val="2"/>
          <w:numId w:val="1"/>
        </w:numPr>
        <w:rPr>
          <w:b/>
          <w:sz w:val="28"/>
          <w:szCs w:val="28"/>
        </w:rPr>
      </w:pPr>
      <w:r>
        <w:rPr>
          <w:b/>
          <w:sz w:val="28"/>
          <w:szCs w:val="28"/>
        </w:rPr>
        <w:t>Lokal strategiplan</w:t>
      </w:r>
    </w:p>
    <w:p w:rsidR="00390512" w:rsidRDefault="00390512" w:rsidP="00390512">
      <w:pPr>
        <w:rPr>
          <w:b/>
        </w:rPr>
      </w:pPr>
    </w:p>
    <w:tbl>
      <w:tblPr>
        <w:tblStyle w:val="Tabellrutenett"/>
        <w:tblW w:w="0" w:type="auto"/>
        <w:tblInd w:w="108" w:type="dxa"/>
        <w:tblLook w:val="04A0" w:firstRow="1" w:lastRow="0" w:firstColumn="1" w:lastColumn="0" w:noHBand="0" w:noVBand="1"/>
      </w:tblPr>
      <w:tblGrid>
        <w:gridCol w:w="8954"/>
      </w:tblGrid>
      <w:tr w:rsidR="00390512" w:rsidTr="00924D0D">
        <w:tc>
          <w:tcPr>
            <w:tcW w:w="9104" w:type="dxa"/>
            <w:shd w:val="clear" w:color="auto" w:fill="EEECE1" w:themeFill="background2"/>
          </w:tcPr>
          <w:p w:rsidR="00390512" w:rsidRPr="00390512" w:rsidRDefault="00390512" w:rsidP="000E1743">
            <w:pPr>
              <w:rPr>
                <w:b/>
              </w:rPr>
            </w:pPr>
            <w:r w:rsidRPr="00390512">
              <w:rPr>
                <w:b/>
              </w:rPr>
              <w:t>Overordnet målsetting for satsings</w:t>
            </w:r>
            <w:r>
              <w:rPr>
                <w:b/>
              </w:rPr>
              <w:t>område helsefremmende skole</w:t>
            </w:r>
            <w:r w:rsidRPr="00390512">
              <w:rPr>
                <w:b/>
              </w:rPr>
              <w:t>:</w:t>
            </w:r>
          </w:p>
        </w:tc>
      </w:tr>
      <w:tr w:rsidR="00390512" w:rsidTr="000E1743">
        <w:tc>
          <w:tcPr>
            <w:tcW w:w="9104" w:type="dxa"/>
          </w:tcPr>
          <w:p w:rsidR="00390512" w:rsidRPr="00C34D20" w:rsidRDefault="00206C4A" w:rsidP="000E1743">
            <w:r w:rsidRPr="00C34D20">
              <w:t xml:space="preserve">Meløy oppvekstsenter </w:t>
            </w:r>
            <w:r w:rsidR="0043401B">
              <w:t>godkjent</w:t>
            </w:r>
            <w:r w:rsidRPr="00C34D20">
              <w:t xml:space="preserve"> som helsefr</w:t>
            </w:r>
            <w:r w:rsidR="0043401B">
              <w:t>emmende skole</w:t>
            </w:r>
            <w:r w:rsidRPr="00C34D20">
              <w:t>, og tar nå satsingen inn i den ordinære driften.</w:t>
            </w:r>
          </w:p>
        </w:tc>
      </w:tr>
    </w:tbl>
    <w:p w:rsidR="00390512" w:rsidRDefault="00390512" w:rsidP="00390512">
      <w:pPr>
        <w:rPr>
          <w:b/>
        </w:rPr>
      </w:pPr>
    </w:p>
    <w:p w:rsidR="00390512" w:rsidRDefault="00390512" w:rsidP="00390512">
      <w:pPr>
        <w:rPr>
          <w:b/>
        </w:rPr>
      </w:pPr>
    </w:p>
    <w:tbl>
      <w:tblPr>
        <w:tblStyle w:val="Tabellrutenett"/>
        <w:tblW w:w="0" w:type="auto"/>
        <w:tblInd w:w="108" w:type="dxa"/>
        <w:tblLook w:val="04A0" w:firstRow="1" w:lastRow="0" w:firstColumn="1" w:lastColumn="0" w:noHBand="0" w:noVBand="1"/>
      </w:tblPr>
      <w:tblGrid>
        <w:gridCol w:w="1936"/>
        <w:gridCol w:w="1967"/>
        <w:gridCol w:w="1640"/>
        <w:gridCol w:w="1693"/>
        <w:gridCol w:w="1718"/>
      </w:tblGrid>
      <w:tr w:rsidR="00390512" w:rsidTr="00206C4A">
        <w:tc>
          <w:tcPr>
            <w:tcW w:w="8954" w:type="dxa"/>
            <w:gridSpan w:val="5"/>
            <w:shd w:val="clear" w:color="auto" w:fill="EEECE1" w:themeFill="background2"/>
          </w:tcPr>
          <w:p w:rsidR="00390512" w:rsidRDefault="00390512" w:rsidP="000E1743">
            <w:pPr>
              <w:rPr>
                <w:b/>
              </w:rPr>
            </w:pPr>
            <w:r>
              <w:rPr>
                <w:b/>
              </w:rPr>
              <w:t>Skolens lokale mål og tilt</w:t>
            </w:r>
            <w:r w:rsidR="00B30926">
              <w:rPr>
                <w:b/>
              </w:rPr>
              <w:t>ak for helsefremmende skole</w:t>
            </w:r>
            <w:r>
              <w:rPr>
                <w:b/>
              </w:rPr>
              <w:t>:</w:t>
            </w:r>
          </w:p>
        </w:tc>
      </w:tr>
      <w:tr w:rsidR="00206C4A" w:rsidTr="00206C4A">
        <w:tc>
          <w:tcPr>
            <w:tcW w:w="1913" w:type="dxa"/>
          </w:tcPr>
          <w:p w:rsidR="00390512" w:rsidRDefault="00390512" w:rsidP="000E1743">
            <w:pPr>
              <w:rPr>
                <w:b/>
              </w:rPr>
            </w:pPr>
            <w:r>
              <w:rPr>
                <w:b/>
              </w:rPr>
              <w:t>Mål</w:t>
            </w:r>
          </w:p>
        </w:tc>
        <w:tc>
          <w:tcPr>
            <w:tcW w:w="1786" w:type="dxa"/>
          </w:tcPr>
          <w:p w:rsidR="00390512" w:rsidRDefault="00390512" w:rsidP="000E1743">
            <w:pPr>
              <w:rPr>
                <w:b/>
              </w:rPr>
            </w:pPr>
            <w:r>
              <w:rPr>
                <w:b/>
              </w:rPr>
              <w:t>Tiltak</w:t>
            </w:r>
          </w:p>
        </w:tc>
        <w:tc>
          <w:tcPr>
            <w:tcW w:w="1721" w:type="dxa"/>
          </w:tcPr>
          <w:p w:rsidR="00390512" w:rsidRDefault="00390512" w:rsidP="000E1743">
            <w:pPr>
              <w:rPr>
                <w:b/>
              </w:rPr>
            </w:pPr>
            <w:r>
              <w:rPr>
                <w:b/>
              </w:rPr>
              <w:t>Ansvar</w:t>
            </w:r>
          </w:p>
        </w:tc>
        <w:tc>
          <w:tcPr>
            <w:tcW w:w="1766" w:type="dxa"/>
          </w:tcPr>
          <w:p w:rsidR="00390512" w:rsidRDefault="00390512" w:rsidP="000E1743">
            <w:pPr>
              <w:rPr>
                <w:b/>
              </w:rPr>
            </w:pPr>
            <w:r>
              <w:rPr>
                <w:b/>
              </w:rPr>
              <w:t>Frist</w:t>
            </w:r>
          </w:p>
        </w:tc>
        <w:tc>
          <w:tcPr>
            <w:tcW w:w="1768" w:type="dxa"/>
          </w:tcPr>
          <w:p w:rsidR="00390512" w:rsidRDefault="00390512" w:rsidP="000E1743">
            <w:pPr>
              <w:rPr>
                <w:b/>
              </w:rPr>
            </w:pPr>
            <w:r>
              <w:rPr>
                <w:b/>
              </w:rPr>
              <w:t>Evaluering</w:t>
            </w:r>
          </w:p>
        </w:tc>
      </w:tr>
      <w:tr w:rsidR="00206C4A" w:rsidTr="00206C4A">
        <w:tc>
          <w:tcPr>
            <w:tcW w:w="1913" w:type="dxa"/>
          </w:tcPr>
          <w:p w:rsidR="00362914" w:rsidRDefault="0043401B" w:rsidP="0043401B">
            <w:pPr>
              <w:rPr>
                <w:b/>
              </w:rPr>
            </w:pPr>
            <w:proofErr w:type="gramStart"/>
            <w:r>
              <w:rPr>
                <w:b/>
              </w:rPr>
              <w:t>Sørge</w:t>
            </w:r>
            <w:proofErr w:type="gramEnd"/>
            <w:r>
              <w:rPr>
                <w:b/>
              </w:rPr>
              <w:t xml:space="preserve"> for at prinsippene for Helsefremmende skoler blir tatt vare på i den ordinære driften</w:t>
            </w:r>
          </w:p>
        </w:tc>
        <w:tc>
          <w:tcPr>
            <w:tcW w:w="1786" w:type="dxa"/>
          </w:tcPr>
          <w:p w:rsidR="00390512" w:rsidRPr="00206C4A" w:rsidRDefault="0043401B" w:rsidP="000E1743">
            <w:r>
              <w:t>Oppdatere planer og aktivitetskalender i tråd med føringene for Helsefremmende skoler.</w:t>
            </w:r>
          </w:p>
        </w:tc>
        <w:tc>
          <w:tcPr>
            <w:tcW w:w="1721" w:type="dxa"/>
          </w:tcPr>
          <w:p w:rsidR="00390512" w:rsidRPr="00206C4A" w:rsidRDefault="00206C4A" w:rsidP="000E1743">
            <w:r w:rsidRPr="00206C4A">
              <w:t>Rektor</w:t>
            </w:r>
          </w:p>
        </w:tc>
        <w:tc>
          <w:tcPr>
            <w:tcW w:w="1766" w:type="dxa"/>
          </w:tcPr>
          <w:p w:rsidR="00390512" w:rsidRPr="00206C4A" w:rsidRDefault="0043401B" w:rsidP="000E1743">
            <w:r>
              <w:t>Oktober 2018</w:t>
            </w:r>
          </w:p>
        </w:tc>
        <w:tc>
          <w:tcPr>
            <w:tcW w:w="1768" w:type="dxa"/>
          </w:tcPr>
          <w:p w:rsidR="00390512" w:rsidRPr="00206C4A" w:rsidRDefault="0043401B" w:rsidP="000E1743">
            <w:r>
              <w:t>Desember 2018</w:t>
            </w:r>
          </w:p>
        </w:tc>
      </w:tr>
    </w:tbl>
    <w:p w:rsidR="00390512" w:rsidRDefault="00390512" w:rsidP="00390512">
      <w:pPr>
        <w:rPr>
          <w:b/>
        </w:rPr>
      </w:pPr>
    </w:p>
    <w:p w:rsidR="00482B58" w:rsidRDefault="00482B58" w:rsidP="00482B58">
      <w:pPr>
        <w:rPr>
          <w:b/>
          <w:sz w:val="28"/>
          <w:szCs w:val="28"/>
        </w:rPr>
      </w:pPr>
    </w:p>
    <w:p w:rsidR="006D5CEA" w:rsidRDefault="006D5CEA" w:rsidP="006D5CEA">
      <w:pPr>
        <w:pStyle w:val="Overskrift1"/>
      </w:pPr>
      <w:r>
        <w:t>Skolebasert vurdering</w:t>
      </w:r>
    </w:p>
    <w:p w:rsidR="00D605B7" w:rsidRDefault="00D605B7" w:rsidP="00D605B7">
      <w:r>
        <w:t>Skolen har følgende rutiner med skolebasert vurdering, jf. § 2-1 i forskrift til Opplæringsloven:</w:t>
      </w:r>
    </w:p>
    <w:p w:rsidR="00D605B7" w:rsidRDefault="00D605B7" w:rsidP="00D605B7"/>
    <w:p w:rsidR="00D605B7" w:rsidRDefault="00D605B7" w:rsidP="00D605B7">
      <w:pPr>
        <w:pStyle w:val="Listeavsnitt"/>
        <w:numPr>
          <w:ilvl w:val="0"/>
          <w:numId w:val="7"/>
        </w:numPr>
      </w:pPr>
      <w:r>
        <w:t>Spekter</w:t>
      </w:r>
    </w:p>
    <w:p w:rsidR="00D605B7" w:rsidRDefault="00D605B7" w:rsidP="00D605B7">
      <w:pPr>
        <w:pStyle w:val="Listeavsnitt"/>
        <w:numPr>
          <w:ilvl w:val="0"/>
          <w:numId w:val="7"/>
        </w:numPr>
      </w:pPr>
      <w:proofErr w:type="spellStart"/>
      <w:r>
        <w:t>Udirs</w:t>
      </w:r>
      <w:proofErr w:type="spellEnd"/>
      <w:r>
        <w:t xml:space="preserve"> elevundersøkelse </w:t>
      </w:r>
    </w:p>
    <w:p w:rsidR="00D605B7" w:rsidRDefault="00D605B7" w:rsidP="00D605B7">
      <w:pPr>
        <w:pStyle w:val="Listeavsnitt"/>
        <w:numPr>
          <w:ilvl w:val="0"/>
          <w:numId w:val="7"/>
        </w:numPr>
      </w:pPr>
      <w:proofErr w:type="spellStart"/>
      <w:r>
        <w:t>Udirs</w:t>
      </w:r>
      <w:proofErr w:type="spellEnd"/>
      <w:r>
        <w:t xml:space="preserve"> foreldreundersøkelse</w:t>
      </w:r>
    </w:p>
    <w:p w:rsidR="00D605B7" w:rsidRDefault="00D605B7" w:rsidP="00D605B7">
      <w:pPr>
        <w:pStyle w:val="Listeavsnitt"/>
        <w:numPr>
          <w:ilvl w:val="0"/>
          <w:numId w:val="7"/>
        </w:numPr>
      </w:pPr>
      <w:r>
        <w:t>Meløy kommunes medarbeiderundersøkelse</w:t>
      </w:r>
    </w:p>
    <w:p w:rsidR="00D605B7" w:rsidRDefault="00D605B7" w:rsidP="00D605B7">
      <w:pPr>
        <w:pStyle w:val="Listeavsnitt"/>
        <w:numPr>
          <w:ilvl w:val="0"/>
          <w:numId w:val="7"/>
        </w:numPr>
      </w:pPr>
      <w:r>
        <w:t>Elevsamtaler</w:t>
      </w:r>
    </w:p>
    <w:p w:rsidR="00D605B7" w:rsidRDefault="00D605B7" w:rsidP="00D605B7">
      <w:pPr>
        <w:pStyle w:val="Listeavsnitt"/>
        <w:numPr>
          <w:ilvl w:val="0"/>
          <w:numId w:val="7"/>
        </w:numPr>
      </w:pPr>
      <w:r>
        <w:lastRenderedPageBreak/>
        <w:t>Fagsamtaler</w:t>
      </w:r>
    </w:p>
    <w:p w:rsidR="00D605B7" w:rsidRDefault="00D605B7" w:rsidP="00D605B7">
      <w:pPr>
        <w:pStyle w:val="Listeavsnitt"/>
        <w:numPr>
          <w:ilvl w:val="0"/>
          <w:numId w:val="7"/>
        </w:numPr>
      </w:pPr>
      <w:r>
        <w:t>Utviklingssamtaler</w:t>
      </w:r>
    </w:p>
    <w:p w:rsidR="00D605B7" w:rsidRDefault="00D605B7" w:rsidP="00D605B7">
      <w:pPr>
        <w:pStyle w:val="Listeavsnitt"/>
        <w:numPr>
          <w:ilvl w:val="0"/>
          <w:numId w:val="7"/>
        </w:numPr>
      </w:pPr>
      <w:r>
        <w:t>Teammøter</w:t>
      </w:r>
    </w:p>
    <w:p w:rsidR="00D605B7" w:rsidRDefault="00D605B7" w:rsidP="00D605B7">
      <w:pPr>
        <w:pStyle w:val="Listeavsnitt"/>
        <w:numPr>
          <w:ilvl w:val="0"/>
          <w:numId w:val="7"/>
        </w:numPr>
      </w:pPr>
      <w:r>
        <w:t>Fellesmøter</w:t>
      </w:r>
    </w:p>
    <w:p w:rsidR="00D605B7" w:rsidRDefault="00D605B7" w:rsidP="00D605B7">
      <w:pPr>
        <w:pStyle w:val="Listeavsnitt"/>
        <w:numPr>
          <w:ilvl w:val="0"/>
          <w:numId w:val="7"/>
        </w:numPr>
      </w:pPr>
      <w:r>
        <w:t>Evalueringsverktøy i forbindelse med helsefremmende skole</w:t>
      </w:r>
    </w:p>
    <w:p w:rsidR="00D605B7" w:rsidRDefault="00D605B7" w:rsidP="00D605B7">
      <w:pPr>
        <w:pStyle w:val="Listeavsnitt"/>
        <w:numPr>
          <w:ilvl w:val="0"/>
          <w:numId w:val="7"/>
        </w:numPr>
      </w:pPr>
      <w:r>
        <w:t>Ståstedsanalysen</w:t>
      </w:r>
    </w:p>
    <w:p w:rsidR="00D605B7" w:rsidRDefault="00D605B7" w:rsidP="00D605B7">
      <w:pPr>
        <w:pStyle w:val="Listeavsnitt"/>
        <w:numPr>
          <w:ilvl w:val="0"/>
          <w:numId w:val="7"/>
        </w:numPr>
      </w:pPr>
      <w:r>
        <w:t>Resultater på nasjonale prøver og eksamen</w:t>
      </w:r>
    </w:p>
    <w:p w:rsidR="00482B58" w:rsidRDefault="00482B58" w:rsidP="00482B58"/>
    <w:p w:rsidR="006D5CEA" w:rsidRDefault="006D5CEA" w:rsidP="006D5CEA">
      <w:pPr>
        <w:pStyle w:val="Overskrift1"/>
      </w:pPr>
      <w:r>
        <w:t>Annen informasjon fra virksomheten</w:t>
      </w:r>
    </w:p>
    <w:p w:rsidR="00FF5115" w:rsidRPr="001C5E4F" w:rsidRDefault="00FF5115" w:rsidP="00FF5115">
      <w:pPr>
        <w:pStyle w:val="Overskrift2"/>
        <w:numPr>
          <w:ilvl w:val="0"/>
          <w:numId w:val="0"/>
        </w:numPr>
        <w:ind w:left="576"/>
      </w:pPr>
      <w:bookmarkStart w:id="4" w:name="_Toc456269132"/>
      <w:r>
        <w:t>Fellesaktiviteter for hele oppvekstsenteret</w:t>
      </w:r>
      <w:bookmarkEnd w:id="4"/>
    </w:p>
    <w:p w:rsidR="00FF5115" w:rsidRDefault="00FF5115" w:rsidP="00FF5115">
      <w:pPr>
        <w:pStyle w:val="Listeavsnitt"/>
        <w:numPr>
          <w:ilvl w:val="0"/>
          <w:numId w:val="8"/>
        </w:numPr>
        <w:spacing w:after="200"/>
      </w:pPr>
      <w:r>
        <w:t>Høsttur</w:t>
      </w:r>
    </w:p>
    <w:p w:rsidR="00FF5115" w:rsidRDefault="00FF5115" w:rsidP="00FF5115">
      <w:pPr>
        <w:pStyle w:val="Listeavsnitt"/>
        <w:numPr>
          <w:ilvl w:val="0"/>
          <w:numId w:val="8"/>
        </w:numPr>
        <w:spacing w:after="200"/>
      </w:pPr>
      <w:r>
        <w:t>Soldag</w:t>
      </w:r>
    </w:p>
    <w:p w:rsidR="00FF5115" w:rsidRDefault="00FF5115" w:rsidP="00FF5115">
      <w:pPr>
        <w:pStyle w:val="Listeavsnitt"/>
        <w:numPr>
          <w:ilvl w:val="0"/>
          <w:numId w:val="8"/>
        </w:numPr>
        <w:spacing w:after="200"/>
      </w:pPr>
      <w:r>
        <w:t xml:space="preserve">UKA </w:t>
      </w:r>
    </w:p>
    <w:p w:rsidR="00FF5115" w:rsidRDefault="00FF5115" w:rsidP="00FF5115">
      <w:pPr>
        <w:pStyle w:val="Listeavsnitt"/>
        <w:numPr>
          <w:ilvl w:val="0"/>
          <w:numId w:val="8"/>
        </w:numPr>
        <w:spacing w:after="200"/>
      </w:pPr>
      <w:r>
        <w:t>Juleverksted</w:t>
      </w:r>
    </w:p>
    <w:p w:rsidR="00FF5115" w:rsidRDefault="00FF5115" w:rsidP="00FF5115">
      <w:pPr>
        <w:pStyle w:val="Listeavsnitt"/>
        <w:numPr>
          <w:ilvl w:val="0"/>
          <w:numId w:val="8"/>
        </w:numPr>
        <w:spacing w:after="200"/>
      </w:pPr>
      <w:r>
        <w:t>Juleunderholdning/avslutning</w:t>
      </w:r>
    </w:p>
    <w:p w:rsidR="00FF5115" w:rsidRDefault="00FF5115" w:rsidP="00FF5115">
      <w:pPr>
        <w:pStyle w:val="Listeavsnitt"/>
        <w:numPr>
          <w:ilvl w:val="0"/>
          <w:numId w:val="8"/>
        </w:numPr>
        <w:spacing w:after="200"/>
      </w:pPr>
      <w:r>
        <w:t>Allmøter</w:t>
      </w:r>
    </w:p>
    <w:p w:rsidR="00FF5115" w:rsidRDefault="00FF5115" w:rsidP="00FF5115">
      <w:pPr>
        <w:pStyle w:val="Listeavsnitt"/>
        <w:numPr>
          <w:ilvl w:val="0"/>
          <w:numId w:val="8"/>
        </w:numPr>
        <w:spacing w:after="200"/>
      </w:pPr>
      <w:r>
        <w:t>Kulturuke</w:t>
      </w:r>
    </w:p>
    <w:p w:rsidR="00FF5115" w:rsidRDefault="00FF5115" w:rsidP="0043401B">
      <w:pPr>
        <w:pStyle w:val="Listeavsnitt"/>
        <w:numPr>
          <w:ilvl w:val="0"/>
          <w:numId w:val="8"/>
        </w:numPr>
        <w:spacing w:after="200"/>
      </w:pPr>
      <w:r>
        <w:t>Barnehagekonserter</w:t>
      </w:r>
    </w:p>
    <w:p w:rsidR="00FF5115" w:rsidRDefault="00FF5115" w:rsidP="00FF5115">
      <w:pPr>
        <w:pStyle w:val="Listeavsnitt"/>
        <w:numPr>
          <w:ilvl w:val="0"/>
          <w:numId w:val="8"/>
        </w:numPr>
        <w:spacing w:after="200"/>
      </w:pPr>
      <w:r>
        <w:t>Fellestur vår</w:t>
      </w:r>
    </w:p>
    <w:p w:rsidR="00FF5115" w:rsidRPr="00AF7E9D" w:rsidRDefault="00FF5115" w:rsidP="00FF5115">
      <w:pPr>
        <w:ind w:firstLine="708"/>
        <w:rPr>
          <w:b/>
        </w:rPr>
      </w:pPr>
      <w:r w:rsidRPr="00AF7E9D">
        <w:rPr>
          <w:b/>
        </w:rPr>
        <w:t>Andre aktiviteter</w:t>
      </w:r>
    </w:p>
    <w:p w:rsidR="00FF5115" w:rsidRDefault="00FF5115" w:rsidP="00FF5115">
      <w:pPr>
        <w:pStyle w:val="Listeavsnitt"/>
        <w:numPr>
          <w:ilvl w:val="0"/>
          <w:numId w:val="8"/>
        </w:numPr>
        <w:spacing w:after="200"/>
      </w:pPr>
      <w:r>
        <w:t>Reise på svømming</w:t>
      </w:r>
    </w:p>
    <w:p w:rsidR="00FF5115" w:rsidRDefault="00FF5115" w:rsidP="00FF5115">
      <w:pPr>
        <w:pStyle w:val="Listeavsnitt"/>
        <w:numPr>
          <w:ilvl w:val="0"/>
          <w:numId w:val="8"/>
        </w:numPr>
        <w:spacing w:after="200"/>
      </w:pPr>
      <w:r>
        <w:t>Reise på Newtonrom</w:t>
      </w:r>
    </w:p>
    <w:p w:rsidR="00FF5115" w:rsidRDefault="00FF5115" w:rsidP="00FF5115">
      <w:pPr>
        <w:pStyle w:val="Listeavsnitt"/>
        <w:numPr>
          <w:ilvl w:val="0"/>
          <w:numId w:val="8"/>
        </w:numPr>
        <w:spacing w:after="200"/>
      </w:pPr>
      <w:r>
        <w:t>Den kulturelle skolesekken</w:t>
      </w:r>
    </w:p>
    <w:p w:rsidR="00FF5115" w:rsidRDefault="00FF5115" w:rsidP="0043401B">
      <w:pPr>
        <w:pStyle w:val="Listeavsnitt"/>
        <w:numPr>
          <w:ilvl w:val="0"/>
          <w:numId w:val="8"/>
        </w:numPr>
        <w:spacing w:after="200"/>
      </w:pPr>
      <w:r>
        <w:t>Helsesøster fast dag</w:t>
      </w:r>
    </w:p>
    <w:p w:rsidR="00FF5115" w:rsidRDefault="00FF5115" w:rsidP="00FF5115">
      <w:pPr>
        <w:pStyle w:val="Listeavsnitt"/>
        <w:numPr>
          <w:ilvl w:val="0"/>
          <w:numId w:val="8"/>
        </w:numPr>
        <w:spacing w:after="200"/>
      </w:pPr>
      <w:r>
        <w:t>Ordensreglement</w:t>
      </w:r>
      <w:r w:rsidRPr="009A7F1E">
        <w:t xml:space="preserve"> </w:t>
      </w:r>
    </w:p>
    <w:p w:rsidR="001C3324" w:rsidRDefault="00FF5115" w:rsidP="001C3324">
      <w:pPr>
        <w:pStyle w:val="Listeavsnitt"/>
        <w:numPr>
          <w:ilvl w:val="0"/>
          <w:numId w:val="8"/>
        </w:numPr>
        <w:spacing w:after="200"/>
      </w:pPr>
      <w:r>
        <w:t>Skidag</w:t>
      </w:r>
    </w:p>
    <w:p w:rsidR="001C3324" w:rsidRDefault="001C3324" w:rsidP="001C3324">
      <w:pPr>
        <w:pStyle w:val="Listeavsnitt"/>
        <w:spacing w:after="200"/>
      </w:pPr>
    </w:p>
    <w:p w:rsidR="0043401B" w:rsidRDefault="0043401B" w:rsidP="001C3324">
      <w:pPr>
        <w:pStyle w:val="Overskrift1"/>
        <w:numPr>
          <w:ilvl w:val="0"/>
          <w:numId w:val="0"/>
        </w:numPr>
      </w:pPr>
    </w:p>
    <w:p w:rsidR="0043401B" w:rsidRPr="0043401B" w:rsidRDefault="0043401B" w:rsidP="0043401B"/>
    <w:p w:rsidR="0043401B" w:rsidRDefault="0043401B" w:rsidP="001C3324">
      <w:pPr>
        <w:pStyle w:val="Overskrift1"/>
        <w:numPr>
          <w:ilvl w:val="0"/>
          <w:numId w:val="0"/>
        </w:numPr>
      </w:pPr>
    </w:p>
    <w:p w:rsidR="00FF5115" w:rsidRDefault="00FF5115" w:rsidP="001C3324">
      <w:pPr>
        <w:pStyle w:val="Overskrift1"/>
        <w:numPr>
          <w:ilvl w:val="0"/>
          <w:numId w:val="0"/>
        </w:numPr>
      </w:pPr>
      <w:r>
        <w:t xml:space="preserve">Aktivitetsplan for Meløy oppvekstsenter </w:t>
      </w:r>
    </w:p>
    <w:p w:rsidR="00FF5115" w:rsidRPr="00FF5115" w:rsidRDefault="00FF5115" w:rsidP="00FF5115"/>
    <w:p w:rsidR="00FF5115" w:rsidRDefault="00FF5115" w:rsidP="00FF5115">
      <w:r>
        <w:t>I løpet av skoleåret har vi lagt opp til ulike aktiviteter som gjennomføres både innad i klassene og på tvers av trinnene og barnehagen. Disse aktivitetene bidrar til å styrke trivsel og samholdet mellom barna i alle aldre.</w:t>
      </w:r>
    </w:p>
    <w:p w:rsidR="001C3324" w:rsidRDefault="001C3324" w:rsidP="00FF5115"/>
    <w:p w:rsidR="00FF5115" w:rsidRDefault="00FF5115" w:rsidP="00FF5115"/>
    <w:p w:rsidR="00FF5115" w:rsidRDefault="00FF5115" w:rsidP="00FF5115"/>
    <w:tbl>
      <w:tblPr>
        <w:tblStyle w:val="Lysskyggelegginguthevingsfarge4"/>
        <w:tblW w:w="5000" w:type="pct"/>
        <w:tblLook w:val="04A0" w:firstRow="1" w:lastRow="0" w:firstColumn="1" w:lastColumn="0" w:noHBand="0" w:noVBand="1"/>
      </w:tblPr>
      <w:tblGrid>
        <w:gridCol w:w="1131"/>
        <w:gridCol w:w="1574"/>
        <w:gridCol w:w="1575"/>
        <w:gridCol w:w="1452"/>
        <w:gridCol w:w="1866"/>
        <w:gridCol w:w="1474"/>
      </w:tblGrid>
      <w:tr w:rsidR="00FF5115" w:rsidRPr="001D4AC4" w:rsidTr="00D221E8">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August</w:t>
            </w:r>
          </w:p>
        </w:tc>
        <w:tc>
          <w:tcPr>
            <w:tcW w:w="871" w:type="pct"/>
          </w:tcPr>
          <w:p w:rsidR="00FF5115" w:rsidRPr="001D4AC4" w:rsidRDefault="00FF5115" w:rsidP="00D221E8">
            <w:pPr>
              <w:cnfStyle w:val="100000000000" w:firstRow="1" w:lastRow="0" w:firstColumn="0" w:lastColumn="0" w:oddVBand="0" w:evenVBand="0" w:oddHBand="0" w:evenHBand="0" w:firstRowFirstColumn="0" w:firstRowLastColumn="0" w:lastRowFirstColumn="0" w:lastRowLastColumn="0"/>
              <w:rPr>
                <w:sz w:val="20"/>
                <w:szCs w:val="20"/>
              </w:rPr>
            </w:pPr>
          </w:p>
        </w:tc>
        <w:tc>
          <w:tcPr>
            <w:tcW w:w="871" w:type="pct"/>
          </w:tcPr>
          <w:p w:rsidR="00FF5115" w:rsidRPr="001D4AC4" w:rsidRDefault="00FF5115" w:rsidP="00D221E8">
            <w:pPr>
              <w:cnfStyle w:val="100000000000" w:firstRow="1" w:lastRow="0" w:firstColumn="0" w:lastColumn="0" w:oddVBand="0" w:evenVBand="0" w:oddHBand="0" w:evenHBand="0" w:firstRowFirstColumn="0" w:firstRowLastColumn="0" w:lastRowFirstColumn="0" w:lastRowLastColumn="0"/>
              <w:rPr>
                <w:sz w:val="20"/>
                <w:szCs w:val="20"/>
              </w:rPr>
            </w:pPr>
          </w:p>
        </w:tc>
        <w:tc>
          <w:tcPr>
            <w:tcW w:w="798" w:type="pct"/>
          </w:tcPr>
          <w:p w:rsidR="00FF5115" w:rsidRPr="001D4AC4" w:rsidRDefault="00FF5115" w:rsidP="00D221E8">
            <w:pPr>
              <w:cnfStyle w:val="100000000000" w:firstRow="1" w:lastRow="0" w:firstColumn="0" w:lastColumn="0" w:oddVBand="0" w:evenVBand="0" w:oddHBand="0" w:evenHBand="0" w:firstRowFirstColumn="0" w:firstRowLastColumn="0" w:lastRowFirstColumn="0" w:lastRowLastColumn="0"/>
              <w:rPr>
                <w:sz w:val="20"/>
                <w:szCs w:val="20"/>
              </w:rPr>
            </w:pPr>
          </w:p>
        </w:tc>
        <w:tc>
          <w:tcPr>
            <w:tcW w:w="1031" w:type="pct"/>
          </w:tcPr>
          <w:p w:rsidR="00FF5115" w:rsidRPr="001D4AC4" w:rsidRDefault="00FF5115" w:rsidP="00D221E8">
            <w:pPr>
              <w:cnfStyle w:val="100000000000" w:firstRow="1" w:lastRow="0" w:firstColumn="0" w:lastColumn="0" w:oddVBand="0" w:evenVBand="0" w:oddHBand="0" w:evenHBand="0" w:firstRowFirstColumn="0" w:firstRowLastColumn="0" w:lastRowFirstColumn="0" w:lastRowLastColumn="0"/>
              <w:rPr>
                <w:sz w:val="20"/>
                <w:szCs w:val="20"/>
              </w:rPr>
            </w:pPr>
          </w:p>
        </w:tc>
        <w:tc>
          <w:tcPr>
            <w:tcW w:w="815" w:type="pct"/>
          </w:tcPr>
          <w:p w:rsidR="00FF5115" w:rsidRPr="001D4AC4" w:rsidRDefault="00FF5115" w:rsidP="00D221E8">
            <w:pPr>
              <w:cnfStyle w:val="100000000000" w:firstRow="1" w:lastRow="0" w:firstColumn="0" w:lastColumn="0" w:oddVBand="0" w:evenVBand="0" w:oddHBand="0" w:evenHBand="0" w:firstRowFirstColumn="0" w:firstRowLastColumn="0" w:lastRowFirstColumn="0" w:lastRowLastColumn="0"/>
              <w:rPr>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rsidR="00FF5115"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798"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1031" w:type="pct"/>
          </w:tcPr>
          <w:p w:rsidR="00C83B0F" w:rsidRPr="001D4AC4" w:rsidRDefault="00C83B0F" w:rsidP="00C83B0F">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Planleg</w:t>
            </w:r>
            <w:r>
              <w:rPr>
                <w:sz w:val="20"/>
                <w:szCs w:val="20"/>
              </w:rPr>
              <w:t xml:space="preserve">ging barnehage og skole </w:t>
            </w:r>
          </w:p>
          <w:p w:rsidR="00C83B0F" w:rsidRDefault="00C83B0F" w:rsidP="00C83B0F">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C83B0F" w:rsidP="00C83B0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Skolestart</w:t>
            </w:r>
          </w:p>
        </w:tc>
        <w:tc>
          <w:tcPr>
            <w:tcW w:w="815" w:type="pct"/>
          </w:tcPr>
          <w:p w:rsidR="00FF5115"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C83B0F" w:rsidRDefault="00C83B0F" w:rsidP="00D221E8">
            <w:pPr>
              <w:cnfStyle w:val="000000100000" w:firstRow="0" w:lastRow="0" w:firstColumn="0" w:lastColumn="0" w:oddVBand="0" w:evenVBand="0" w:oddHBand="1" w:evenHBand="0" w:firstRowFirstColumn="0" w:firstRowLastColumn="0" w:lastRowFirstColumn="0" w:lastRowLastColumn="0"/>
              <w:rPr>
                <w:sz w:val="20"/>
                <w:szCs w:val="20"/>
              </w:rPr>
            </w:pPr>
          </w:p>
          <w:p w:rsidR="00C83B0F" w:rsidRDefault="00C83B0F" w:rsidP="00D221E8">
            <w:pPr>
              <w:cnfStyle w:val="000000100000" w:firstRow="0" w:lastRow="0" w:firstColumn="0" w:lastColumn="0" w:oddVBand="0" w:evenVBand="0" w:oddHBand="1" w:evenHBand="0" w:firstRowFirstColumn="0" w:firstRowLastColumn="0" w:lastRowFirstColumn="0" w:lastRowLastColumn="0"/>
              <w:rPr>
                <w:sz w:val="20"/>
                <w:szCs w:val="20"/>
              </w:rPr>
            </w:pPr>
          </w:p>
          <w:p w:rsidR="00C83B0F" w:rsidRPr="001D4AC4" w:rsidRDefault="00C83B0F"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Felles</w:t>
            </w:r>
            <w:r w:rsidRPr="001D4AC4">
              <w:rPr>
                <w:sz w:val="20"/>
                <w:szCs w:val="20"/>
              </w:rPr>
              <w:t>tur</w:t>
            </w:r>
          </w:p>
        </w:tc>
      </w:tr>
      <w:tr w:rsidR="00FF5115" w:rsidRPr="001D4AC4" w:rsidTr="00D221E8">
        <w:trPr>
          <w:trHeight w:val="146"/>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September</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Nasjonale prøver</w:t>
            </w:r>
          </w:p>
        </w:tc>
        <w:tc>
          <w:tcPr>
            <w:tcW w:w="798"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 xml:space="preserve">Allmøte </w:t>
            </w:r>
          </w:p>
        </w:tc>
        <w:tc>
          <w:tcPr>
            <w:tcW w:w="103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 xml:space="preserve">Svømming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15"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r>
      <w:tr w:rsidR="00FF5115" w:rsidRPr="001D4AC4" w:rsidTr="00D221E8">
        <w:trPr>
          <w:trHeight w:val="272"/>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Oktober</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FF5115"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C83B0F" w:rsidRPr="001D4AC4" w:rsidRDefault="00C83B0F"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Høstferie</w:t>
            </w:r>
          </w:p>
        </w:tc>
        <w:tc>
          <w:tcPr>
            <w:tcW w:w="798" w:type="pct"/>
          </w:tcPr>
          <w:p w:rsidR="00FF5115"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Svømming</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Allmøte</w:t>
            </w:r>
          </w:p>
        </w:tc>
        <w:tc>
          <w:tcPr>
            <w:tcW w:w="103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15"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r>
      <w:tr w:rsidR="00FF5115" w:rsidRPr="001D4AC4" w:rsidTr="00D221E8">
        <w:trPr>
          <w:trHeight w:val="288"/>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November</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FF5115"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UKA/</w:t>
            </w:r>
            <w:r w:rsidRPr="001D4AC4">
              <w:rPr>
                <w:sz w:val="20"/>
                <w:szCs w:val="20"/>
              </w:rPr>
              <w:t>Kafé</w:t>
            </w:r>
            <w:r>
              <w:rPr>
                <w:sz w:val="20"/>
                <w:szCs w:val="20"/>
              </w:rPr>
              <w:t>dag</w:t>
            </w:r>
          </w:p>
        </w:tc>
        <w:tc>
          <w:tcPr>
            <w:tcW w:w="798"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Elevfri</w:t>
            </w:r>
            <w:r w:rsidRPr="001D4AC4">
              <w:rPr>
                <w:sz w:val="20"/>
                <w:szCs w:val="20"/>
              </w:rPr>
              <w:t>/</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kursdag for lærere</w:t>
            </w:r>
          </w:p>
        </w:tc>
        <w:tc>
          <w:tcPr>
            <w:tcW w:w="103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Tentamener</w:t>
            </w:r>
          </w:p>
        </w:tc>
        <w:tc>
          <w:tcPr>
            <w:tcW w:w="815"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r>
      <w:tr w:rsidR="00FF5115" w:rsidRPr="001D4AC4" w:rsidTr="00D221E8">
        <w:trPr>
          <w:trHeight w:val="272"/>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Desember</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 xml:space="preserve">Juleverksted </w:t>
            </w:r>
          </w:p>
        </w:tc>
        <w:tc>
          <w:tcPr>
            <w:tcW w:w="798"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Juleavslutning</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103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Juleferie</w:t>
            </w:r>
          </w:p>
        </w:tc>
        <w:tc>
          <w:tcPr>
            <w:tcW w:w="815"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Juleferie</w:t>
            </w:r>
          </w:p>
        </w:tc>
      </w:tr>
      <w:tr w:rsidR="00FF5115" w:rsidRPr="001D4AC4" w:rsidTr="00D221E8">
        <w:trPr>
          <w:trHeight w:val="272"/>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Januar</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798"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Soldag</w:t>
            </w:r>
            <w:r>
              <w:rPr>
                <w:sz w:val="20"/>
                <w:szCs w:val="20"/>
              </w:rPr>
              <w:t>/allmøte</w:t>
            </w:r>
          </w:p>
        </w:tc>
        <w:tc>
          <w:tcPr>
            <w:tcW w:w="103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15"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r>
      <w:tr w:rsidR="00FF5115" w:rsidRPr="001D4AC4" w:rsidTr="00D221E8">
        <w:trPr>
          <w:trHeight w:val="288"/>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Februar</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798"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 xml:space="preserve">Allmøte </w:t>
            </w:r>
          </w:p>
        </w:tc>
        <w:tc>
          <w:tcPr>
            <w:tcW w:w="103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15"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r>
      <w:tr w:rsidR="00FF5115" w:rsidRPr="001D4AC4" w:rsidTr="00D221E8">
        <w:trPr>
          <w:trHeight w:val="272"/>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Mars</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8F43F9"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Vinterferie</w:t>
            </w: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798" w:type="pct"/>
          </w:tcPr>
          <w:p w:rsidR="00FF5115" w:rsidRPr="001D4AC4" w:rsidRDefault="00FF5115" w:rsidP="008F43F9">
            <w:pPr>
              <w:cnfStyle w:val="000000100000" w:firstRow="0" w:lastRow="0" w:firstColumn="0" w:lastColumn="0" w:oddVBand="0" w:evenVBand="0" w:oddHBand="1" w:evenHBand="0" w:firstRowFirstColumn="0" w:firstRowLastColumn="0" w:lastRowFirstColumn="0" w:lastRowLastColumn="0"/>
              <w:rPr>
                <w:sz w:val="20"/>
                <w:szCs w:val="20"/>
              </w:rPr>
            </w:pPr>
          </w:p>
        </w:tc>
        <w:tc>
          <w:tcPr>
            <w:tcW w:w="1031" w:type="pct"/>
          </w:tcPr>
          <w:p w:rsidR="00FF5115" w:rsidRPr="001D4AC4" w:rsidRDefault="008F43F9"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Allmøte</w:t>
            </w:r>
          </w:p>
        </w:tc>
        <w:tc>
          <w:tcPr>
            <w:tcW w:w="815" w:type="pct"/>
          </w:tcPr>
          <w:p w:rsidR="00FF5115"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r>
      <w:tr w:rsidR="00FF5115" w:rsidRPr="001D4AC4" w:rsidTr="00D221E8">
        <w:trPr>
          <w:trHeight w:val="272"/>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April</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8F43F9" w:rsidRDefault="008F43F9"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8F43F9" w:rsidRPr="001D4AC4" w:rsidRDefault="008F43F9" w:rsidP="008F43F9">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Kulturuke</w:t>
            </w:r>
          </w:p>
          <w:p w:rsidR="00FF5115" w:rsidRPr="001D4AC4" w:rsidRDefault="008F43F9" w:rsidP="008F43F9">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Kulturukekafé</w:t>
            </w:r>
          </w:p>
        </w:tc>
        <w:tc>
          <w:tcPr>
            <w:tcW w:w="798" w:type="pct"/>
          </w:tcPr>
          <w:p w:rsidR="00FF5115" w:rsidRPr="001D4AC4" w:rsidRDefault="008F43F9"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Påskeferie</w:t>
            </w:r>
          </w:p>
        </w:tc>
        <w:tc>
          <w:tcPr>
            <w:tcW w:w="1031" w:type="pct"/>
          </w:tcPr>
          <w:p w:rsidR="00FF5115" w:rsidRPr="001D4AC4" w:rsidRDefault="008F43F9"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Planleggingsdag</w:t>
            </w:r>
          </w:p>
        </w:tc>
        <w:tc>
          <w:tcPr>
            <w:tcW w:w="815"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r>
      <w:tr w:rsidR="00FF5115" w:rsidRPr="001D4AC4" w:rsidTr="00D221E8">
        <w:trPr>
          <w:trHeight w:val="288"/>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Mai</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798"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tc>
        <w:tc>
          <w:tcPr>
            <w:tcW w:w="103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 xml:space="preserve">Allmøte </w:t>
            </w:r>
          </w:p>
        </w:tc>
        <w:tc>
          <w:tcPr>
            <w:tcW w:w="815" w:type="pct"/>
          </w:tcPr>
          <w:p w:rsidR="00FF5115" w:rsidRPr="001D4AC4" w:rsidRDefault="008F43F9"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Svømming</w:t>
            </w:r>
          </w:p>
        </w:tc>
      </w:tr>
      <w:tr w:rsidR="00FF5115" w:rsidRPr="001D4AC4" w:rsidTr="00D221E8">
        <w:trPr>
          <w:trHeight w:val="272"/>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r w:rsidRPr="001D4AC4">
              <w:rPr>
                <w:sz w:val="20"/>
                <w:szCs w:val="20"/>
              </w:rPr>
              <w:t>Juni</w:t>
            </w: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98"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31"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5" w:type="pct"/>
          </w:tcPr>
          <w:p w:rsidR="00FF5115" w:rsidRPr="001D4AC4" w:rsidRDefault="00FF5115" w:rsidP="00D221E8">
            <w:pPr>
              <w:cnfStyle w:val="000000000000" w:firstRow="0" w:lastRow="0" w:firstColumn="0" w:lastColumn="0" w:oddVBand="0" w:evenVBand="0" w:oddHBand="0" w:evenHBand="0" w:firstRowFirstColumn="0" w:firstRowLastColumn="0" w:lastRowFirstColumn="0" w:lastRowLastColumn="0"/>
              <w:rPr>
                <w:b/>
                <w:sz w:val="20"/>
                <w:szCs w:val="20"/>
              </w:rPr>
            </w:pPr>
          </w:p>
        </w:tc>
      </w:tr>
      <w:tr w:rsidR="00FF5115" w:rsidRPr="001D4AC4" w:rsidTr="00D221E8">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614" w:type="pct"/>
          </w:tcPr>
          <w:p w:rsidR="00FF5115" w:rsidRPr="001D4AC4" w:rsidRDefault="00FF5115" w:rsidP="00D221E8">
            <w:pPr>
              <w:rPr>
                <w:sz w:val="20"/>
                <w:szCs w:val="20"/>
              </w:rPr>
            </w:pPr>
          </w:p>
          <w:p w:rsidR="00FF5115" w:rsidRPr="001D4AC4" w:rsidRDefault="00FF5115" w:rsidP="00D221E8">
            <w:pPr>
              <w:rPr>
                <w:sz w:val="20"/>
                <w:szCs w:val="20"/>
              </w:rPr>
            </w:pPr>
          </w:p>
          <w:p w:rsidR="00FF5115" w:rsidRPr="001D4AC4" w:rsidRDefault="00FF5115" w:rsidP="00D221E8">
            <w:pPr>
              <w:rPr>
                <w:sz w:val="20"/>
                <w:szCs w:val="20"/>
              </w:rPr>
            </w:pP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Svømming </w:t>
            </w:r>
          </w:p>
        </w:tc>
        <w:tc>
          <w:tcPr>
            <w:tcW w:w="87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r w:rsidRPr="001D4AC4">
              <w:rPr>
                <w:sz w:val="20"/>
                <w:szCs w:val="20"/>
              </w:rPr>
              <w:t xml:space="preserve">Allmøte </w:t>
            </w:r>
          </w:p>
        </w:tc>
        <w:tc>
          <w:tcPr>
            <w:tcW w:w="798"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D4AC4">
              <w:rPr>
                <w:sz w:val="20"/>
                <w:szCs w:val="20"/>
              </w:rPr>
              <w:t>Turdag</w:t>
            </w:r>
            <w:proofErr w:type="spellEnd"/>
          </w:p>
        </w:tc>
        <w:tc>
          <w:tcPr>
            <w:tcW w:w="1031"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c>
          <w:tcPr>
            <w:tcW w:w="815" w:type="pct"/>
          </w:tcPr>
          <w:p w:rsidR="00FF5115" w:rsidRPr="001D4AC4" w:rsidRDefault="00FF5115" w:rsidP="00D221E8">
            <w:pPr>
              <w:cnfStyle w:val="000000100000" w:firstRow="0" w:lastRow="0" w:firstColumn="0" w:lastColumn="0" w:oddVBand="0" w:evenVBand="0" w:oddHBand="1" w:evenHBand="0" w:firstRowFirstColumn="0" w:firstRowLastColumn="0" w:lastRowFirstColumn="0" w:lastRowLastColumn="0"/>
              <w:rPr>
                <w:sz w:val="20"/>
                <w:szCs w:val="20"/>
              </w:rPr>
            </w:pPr>
          </w:p>
        </w:tc>
      </w:tr>
    </w:tbl>
    <w:p w:rsidR="00FF5115" w:rsidRPr="00FF5115" w:rsidRDefault="00FF5115" w:rsidP="00FF5115"/>
    <w:p w:rsidR="00482B58" w:rsidRDefault="00482B58" w:rsidP="00482B58"/>
    <w:p w:rsidR="00482B58" w:rsidRDefault="00482B58" w:rsidP="00482B58"/>
    <w:p w:rsidR="00F10934" w:rsidRDefault="00F10934" w:rsidP="00482B58"/>
    <w:p w:rsidR="00FF5115" w:rsidRDefault="00FF5115" w:rsidP="00482B58"/>
    <w:p w:rsidR="00FF5115" w:rsidRDefault="00FF5115" w:rsidP="00482B58"/>
    <w:p w:rsidR="00FF5115" w:rsidRDefault="00FF5115" w:rsidP="00482B58"/>
    <w:p w:rsidR="00FF5115" w:rsidRDefault="00FF5115" w:rsidP="00482B58"/>
    <w:p w:rsidR="00FF5115" w:rsidRDefault="00FF5115" w:rsidP="00482B58"/>
    <w:p w:rsidR="00FF5115" w:rsidRDefault="00FF5115" w:rsidP="00482B58"/>
    <w:p w:rsidR="006D5CEA" w:rsidRDefault="006D5CEA" w:rsidP="006D5CEA">
      <w:pPr>
        <w:pStyle w:val="Overskrift1"/>
      </w:pPr>
      <w:r>
        <w:t>Måleindikatorer</w:t>
      </w:r>
    </w:p>
    <w:p w:rsidR="00020262" w:rsidRPr="00482B58" w:rsidRDefault="00EE4E36" w:rsidP="00482B58">
      <w:r>
        <w:t>Ko</w:t>
      </w:r>
      <w:r w:rsidR="00D06903">
        <w:t>mmunestyret i Meløy har i sak 81/14</w:t>
      </w:r>
      <w:r>
        <w:t xml:space="preserve"> vedtatt et utvalg måleindikatorer for skolene i Meløy. Disse måleindikatorene inngår som en del av skolens egenv</w:t>
      </w:r>
      <w:r w:rsidR="00323AD9">
        <w:t xml:space="preserve">urdering, og skolene skal </w:t>
      </w:r>
      <w:r>
        <w:t>rapport</w:t>
      </w:r>
      <w:r w:rsidR="004C4FF7">
        <w:t>ere på disse</w:t>
      </w:r>
      <w:r w:rsidR="00323AD9">
        <w:t xml:space="preserve"> (se rapportfrekvens i tabellen)</w:t>
      </w:r>
      <w:r w:rsidR="004C4FF7">
        <w:t>.</w:t>
      </w:r>
    </w:p>
    <w:p w:rsidR="00020262" w:rsidRPr="00020262" w:rsidRDefault="00020262" w:rsidP="00020262">
      <w:pPr>
        <w:rPr>
          <w:rFonts w:ascii="Calibri" w:eastAsia="Times New Roman" w:hAnsi="Calibri" w:cs="Calibri"/>
          <w:b/>
          <w:szCs w:val="24"/>
          <w:lang w:eastAsia="nb-NO"/>
        </w:rPr>
      </w:pPr>
    </w:p>
    <w:p w:rsidR="008F43F9" w:rsidRPr="00D727E4" w:rsidRDefault="008F43F9" w:rsidP="008F43F9">
      <w:pPr>
        <w:rPr>
          <w:rFonts w:ascii="Calibri" w:eastAsia="Times New Roman" w:hAnsi="Calibri" w:cs="Times New Roman"/>
          <w:szCs w:val="24"/>
          <w:u w:val="single"/>
          <w:lang w:eastAsia="nb-NO"/>
        </w:rPr>
      </w:pPr>
      <w:r>
        <w:rPr>
          <w:rFonts w:ascii="Calibri" w:eastAsia="Times New Roman" w:hAnsi="Calibri" w:cs="Times New Roman"/>
          <w:szCs w:val="24"/>
          <w:u w:val="single"/>
          <w:lang w:eastAsia="nb-NO"/>
        </w:rPr>
        <w:t>Mål 2018/2019:</w:t>
      </w:r>
    </w:p>
    <w:tbl>
      <w:tblPr>
        <w:tblW w:w="8846" w:type="dxa"/>
        <w:tblInd w:w="55" w:type="dxa"/>
        <w:tblCellMar>
          <w:left w:w="70" w:type="dxa"/>
          <w:right w:w="70" w:type="dxa"/>
        </w:tblCellMar>
        <w:tblLook w:val="04A0" w:firstRow="1" w:lastRow="0" w:firstColumn="1" w:lastColumn="0" w:noHBand="0" w:noVBand="1"/>
      </w:tblPr>
      <w:tblGrid>
        <w:gridCol w:w="2992"/>
        <w:gridCol w:w="1276"/>
        <w:gridCol w:w="1351"/>
        <w:gridCol w:w="1513"/>
        <w:gridCol w:w="13"/>
        <w:gridCol w:w="1701"/>
      </w:tblGrid>
      <w:tr w:rsidR="008F43F9" w:rsidRPr="00D727E4" w:rsidTr="008F43F9">
        <w:trPr>
          <w:trHeight w:val="300"/>
        </w:trPr>
        <w:tc>
          <w:tcPr>
            <w:tcW w:w="2992" w:type="dxa"/>
            <w:tcBorders>
              <w:top w:val="single" w:sz="8" w:space="0" w:color="auto"/>
              <w:left w:val="single" w:sz="8" w:space="0" w:color="auto"/>
              <w:bottom w:val="nil"/>
              <w:right w:val="single" w:sz="4" w:space="0" w:color="auto"/>
            </w:tcBorders>
            <w:shd w:val="clear" w:color="000000" w:fill="F2F2F2"/>
            <w:noWrap/>
            <w:vAlign w:val="bottom"/>
            <w:hideMark/>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Måleindikatorer</w:t>
            </w:r>
          </w:p>
        </w:tc>
        <w:tc>
          <w:tcPr>
            <w:tcW w:w="1276" w:type="dxa"/>
            <w:tcBorders>
              <w:top w:val="single" w:sz="8" w:space="0" w:color="auto"/>
              <w:left w:val="nil"/>
              <w:bottom w:val="nil"/>
              <w:right w:val="single" w:sz="4" w:space="0" w:color="auto"/>
            </w:tcBorders>
            <w:shd w:val="clear" w:color="auto" w:fill="92D050"/>
            <w:noWrap/>
            <w:vAlign w:val="bottom"/>
            <w:hideMark/>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 xml:space="preserve">Ønsket </w:t>
            </w:r>
          </w:p>
        </w:tc>
        <w:tc>
          <w:tcPr>
            <w:tcW w:w="1351" w:type="dxa"/>
            <w:tcBorders>
              <w:top w:val="single" w:sz="8" w:space="0" w:color="auto"/>
              <w:left w:val="nil"/>
              <w:bottom w:val="nil"/>
              <w:right w:val="single" w:sz="4" w:space="0" w:color="auto"/>
            </w:tcBorders>
            <w:shd w:val="clear" w:color="000000" w:fill="FFC000"/>
            <w:noWrap/>
            <w:vAlign w:val="bottom"/>
            <w:hideMark/>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Tiltak</w:t>
            </w:r>
          </w:p>
        </w:tc>
        <w:tc>
          <w:tcPr>
            <w:tcW w:w="1513" w:type="dxa"/>
            <w:tcBorders>
              <w:top w:val="single" w:sz="8" w:space="0" w:color="auto"/>
              <w:left w:val="nil"/>
              <w:bottom w:val="nil"/>
              <w:right w:val="single" w:sz="4" w:space="0" w:color="auto"/>
            </w:tcBorders>
            <w:shd w:val="clear" w:color="auto" w:fill="FF3333"/>
            <w:noWrap/>
            <w:vAlign w:val="bottom"/>
            <w:hideMark/>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Tiltak</w:t>
            </w:r>
          </w:p>
        </w:tc>
        <w:tc>
          <w:tcPr>
            <w:tcW w:w="1714" w:type="dxa"/>
            <w:gridSpan w:val="2"/>
            <w:tcBorders>
              <w:top w:val="single" w:sz="4" w:space="0" w:color="auto"/>
              <w:left w:val="single" w:sz="4" w:space="0" w:color="auto"/>
              <w:bottom w:val="nil"/>
              <w:right w:val="single" w:sz="4" w:space="0" w:color="auto"/>
            </w:tcBorders>
            <w:shd w:val="clear" w:color="000000" w:fill="D9D9D9"/>
            <w:vAlign w:val="bottom"/>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Rapporterings-</w:t>
            </w:r>
          </w:p>
          <w:p w:rsidR="008F43F9" w:rsidRPr="00D727E4" w:rsidRDefault="008F43F9" w:rsidP="00302115">
            <w:pPr>
              <w:jc w:val="center"/>
              <w:rPr>
                <w:rFonts w:ascii="Calibri" w:eastAsia="Times New Roman" w:hAnsi="Calibri" w:cs="Calibri"/>
                <w:b/>
                <w:bCs/>
                <w:color w:val="000000"/>
                <w:sz w:val="18"/>
                <w:szCs w:val="18"/>
                <w:lang w:eastAsia="nb-NO"/>
              </w:rPr>
            </w:pPr>
            <w:r>
              <w:rPr>
                <w:rFonts w:ascii="Calibri" w:eastAsia="Times New Roman" w:hAnsi="Calibri" w:cs="Calibri"/>
                <w:b/>
                <w:bCs/>
                <w:color w:val="000000"/>
                <w:sz w:val="18"/>
                <w:szCs w:val="18"/>
                <w:lang w:eastAsia="nb-NO"/>
              </w:rPr>
              <w:t>frekvens 2018/2019</w:t>
            </w:r>
          </w:p>
        </w:tc>
      </w:tr>
      <w:tr w:rsidR="008F43F9" w:rsidRPr="00D727E4" w:rsidTr="008F43F9">
        <w:trPr>
          <w:trHeight w:val="315"/>
        </w:trPr>
        <w:tc>
          <w:tcPr>
            <w:tcW w:w="2992" w:type="dxa"/>
            <w:tcBorders>
              <w:top w:val="nil"/>
              <w:left w:val="single" w:sz="8" w:space="0" w:color="auto"/>
              <w:bottom w:val="single" w:sz="8" w:space="0" w:color="auto"/>
              <w:right w:val="single" w:sz="4" w:space="0" w:color="auto"/>
            </w:tcBorders>
            <w:shd w:val="clear" w:color="000000" w:fill="F2F2F2"/>
            <w:noWrap/>
            <w:vAlign w:val="bottom"/>
            <w:hideMark/>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 </w:t>
            </w:r>
          </w:p>
        </w:tc>
        <w:tc>
          <w:tcPr>
            <w:tcW w:w="1276" w:type="dxa"/>
            <w:tcBorders>
              <w:top w:val="nil"/>
              <w:left w:val="nil"/>
              <w:bottom w:val="single" w:sz="8" w:space="0" w:color="auto"/>
              <w:right w:val="single" w:sz="4" w:space="0" w:color="auto"/>
            </w:tcBorders>
            <w:shd w:val="clear" w:color="auto" w:fill="92D050"/>
            <w:noWrap/>
            <w:vAlign w:val="bottom"/>
            <w:hideMark/>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resultat</w:t>
            </w:r>
          </w:p>
        </w:tc>
        <w:tc>
          <w:tcPr>
            <w:tcW w:w="1351" w:type="dxa"/>
            <w:tcBorders>
              <w:top w:val="nil"/>
              <w:left w:val="nil"/>
              <w:bottom w:val="single" w:sz="8" w:space="0" w:color="auto"/>
              <w:right w:val="single" w:sz="4" w:space="0" w:color="auto"/>
            </w:tcBorders>
            <w:shd w:val="clear" w:color="000000" w:fill="FFC000"/>
            <w:noWrap/>
            <w:vAlign w:val="bottom"/>
            <w:hideMark/>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vurderes</w:t>
            </w:r>
          </w:p>
        </w:tc>
        <w:tc>
          <w:tcPr>
            <w:tcW w:w="1513" w:type="dxa"/>
            <w:tcBorders>
              <w:top w:val="nil"/>
              <w:left w:val="nil"/>
              <w:bottom w:val="single" w:sz="8" w:space="0" w:color="auto"/>
              <w:right w:val="single" w:sz="4" w:space="0" w:color="auto"/>
            </w:tcBorders>
            <w:shd w:val="clear" w:color="auto" w:fill="FF3333"/>
            <w:noWrap/>
            <w:vAlign w:val="bottom"/>
            <w:hideMark/>
          </w:tcPr>
          <w:p w:rsidR="008F43F9" w:rsidRPr="00D727E4" w:rsidRDefault="008F43F9" w:rsidP="00302115">
            <w:pPr>
              <w:jc w:val="center"/>
              <w:rPr>
                <w:rFonts w:ascii="Calibri" w:eastAsia="Times New Roman" w:hAnsi="Calibri" w:cs="Calibri"/>
                <w:b/>
                <w:bCs/>
                <w:color w:val="000000"/>
                <w:sz w:val="18"/>
                <w:szCs w:val="18"/>
                <w:lang w:eastAsia="nb-NO"/>
              </w:rPr>
            </w:pPr>
            <w:r w:rsidRPr="00D727E4">
              <w:rPr>
                <w:rFonts w:ascii="Calibri" w:eastAsia="Times New Roman" w:hAnsi="Calibri" w:cs="Calibri"/>
                <w:b/>
                <w:bCs/>
                <w:color w:val="000000"/>
                <w:sz w:val="18"/>
                <w:szCs w:val="18"/>
                <w:lang w:eastAsia="nb-NO"/>
              </w:rPr>
              <w:t>iverksettes</w:t>
            </w:r>
          </w:p>
        </w:tc>
        <w:tc>
          <w:tcPr>
            <w:tcW w:w="1714" w:type="dxa"/>
            <w:gridSpan w:val="2"/>
            <w:tcBorders>
              <w:top w:val="nil"/>
              <w:left w:val="single" w:sz="4" w:space="0" w:color="auto"/>
              <w:bottom w:val="single" w:sz="4" w:space="0" w:color="auto"/>
              <w:right w:val="single" w:sz="4" w:space="0" w:color="auto"/>
            </w:tcBorders>
            <w:shd w:val="clear" w:color="000000" w:fill="D9D9D9"/>
            <w:vAlign w:val="bottom"/>
          </w:tcPr>
          <w:p w:rsidR="008F43F9" w:rsidRPr="00D727E4" w:rsidRDefault="008F43F9" w:rsidP="00302115">
            <w:pPr>
              <w:jc w:val="center"/>
              <w:rPr>
                <w:rFonts w:ascii="Calibri" w:eastAsia="Times New Roman" w:hAnsi="Calibri" w:cs="Calibri"/>
                <w:b/>
                <w:bCs/>
                <w:color w:val="000000"/>
                <w:sz w:val="18"/>
                <w:szCs w:val="18"/>
                <w:lang w:eastAsia="nb-NO"/>
              </w:rPr>
            </w:pPr>
          </w:p>
        </w:tc>
      </w:tr>
      <w:tr w:rsidR="008F43F9" w:rsidRPr="00D727E4" w:rsidTr="008F43F9">
        <w:trPr>
          <w:trHeight w:val="301"/>
        </w:trPr>
        <w:tc>
          <w:tcPr>
            <w:tcW w:w="2992" w:type="dxa"/>
            <w:tcBorders>
              <w:top w:val="single" w:sz="4" w:space="0" w:color="auto"/>
              <w:left w:val="single" w:sz="4" w:space="0" w:color="auto"/>
              <w:bottom w:val="single" w:sz="4" w:space="0" w:color="auto"/>
              <w:right w:val="nil"/>
            </w:tcBorders>
            <w:noWrap/>
            <w:vAlign w:val="bottom"/>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xml:space="preserve">Sykefravær  </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&lt; 8 %</w:t>
            </w:r>
          </w:p>
        </w:tc>
        <w:tc>
          <w:tcPr>
            <w:tcW w:w="1351" w:type="dxa"/>
            <w:tcBorders>
              <w:top w:val="single" w:sz="4" w:space="0" w:color="auto"/>
              <w:left w:val="nil"/>
              <w:bottom w:val="single" w:sz="4" w:space="0" w:color="auto"/>
              <w:right w:val="nil"/>
            </w:tcBorders>
            <w:shd w:val="clear" w:color="000000" w:fill="FFC000"/>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8 – 10 %</w:t>
            </w:r>
          </w:p>
        </w:tc>
        <w:tc>
          <w:tcPr>
            <w:tcW w:w="1513" w:type="dxa"/>
            <w:tcBorders>
              <w:top w:val="single" w:sz="4" w:space="0" w:color="auto"/>
              <w:left w:val="single" w:sz="4" w:space="0" w:color="auto"/>
              <w:bottom w:val="single" w:sz="4" w:space="0" w:color="auto"/>
              <w:right w:val="single" w:sz="8" w:space="0" w:color="auto"/>
            </w:tcBorders>
            <w:shd w:val="clear" w:color="auto" w:fill="FF3333"/>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&gt; 10 %</w:t>
            </w:r>
          </w:p>
        </w:tc>
        <w:tc>
          <w:tcPr>
            <w:tcW w:w="1714" w:type="dxa"/>
            <w:gridSpan w:val="2"/>
            <w:tcBorders>
              <w:top w:val="single" w:sz="4" w:space="0" w:color="auto"/>
              <w:left w:val="nil"/>
              <w:bottom w:val="single" w:sz="4" w:space="0" w:color="auto"/>
              <w:right w:val="single" w:sz="4"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Hvert tertial</w:t>
            </w:r>
          </w:p>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(tertialrapportene)</w:t>
            </w:r>
          </w:p>
        </w:tc>
      </w:tr>
      <w:tr w:rsidR="008F43F9" w:rsidRPr="00D727E4" w:rsidTr="008F43F9">
        <w:trPr>
          <w:trHeight w:val="301"/>
        </w:trPr>
        <w:tc>
          <w:tcPr>
            <w:tcW w:w="2992" w:type="dxa"/>
            <w:tcBorders>
              <w:top w:val="single" w:sz="4" w:space="0" w:color="auto"/>
              <w:left w:val="single" w:sz="4" w:space="0" w:color="auto"/>
              <w:bottom w:val="single" w:sz="4" w:space="0" w:color="auto"/>
              <w:right w:val="nil"/>
            </w:tcBorders>
            <w:noWrap/>
            <w:vAlign w:val="bottom"/>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Gjennomførte medarbeidersamtaler skolene og SFO</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100 %</w:t>
            </w:r>
          </w:p>
        </w:tc>
        <w:tc>
          <w:tcPr>
            <w:tcW w:w="1351" w:type="dxa"/>
            <w:tcBorders>
              <w:top w:val="single" w:sz="4" w:space="0" w:color="auto"/>
              <w:left w:val="nil"/>
              <w:bottom w:val="single" w:sz="4" w:space="0" w:color="auto"/>
              <w:right w:val="nil"/>
            </w:tcBorders>
            <w:shd w:val="clear" w:color="000000" w:fill="FFC000"/>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75-99 %</w:t>
            </w:r>
          </w:p>
        </w:tc>
        <w:tc>
          <w:tcPr>
            <w:tcW w:w="1513" w:type="dxa"/>
            <w:tcBorders>
              <w:top w:val="single" w:sz="4" w:space="0" w:color="auto"/>
              <w:left w:val="single" w:sz="4" w:space="0" w:color="auto"/>
              <w:bottom w:val="single" w:sz="4" w:space="0" w:color="auto"/>
              <w:right w:val="single" w:sz="8" w:space="0" w:color="auto"/>
            </w:tcBorders>
            <w:shd w:val="clear" w:color="auto" w:fill="FF3333"/>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&lt; 75 %</w:t>
            </w:r>
          </w:p>
        </w:tc>
        <w:tc>
          <w:tcPr>
            <w:tcW w:w="1714" w:type="dxa"/>
            <w:gridSpan w:val="2"/>
            <w:tcBorders>
              <w:top w:val="single" w:sz="4" w:space="0" w:color="auto"/>
              <w:left w:val="nil"/>
              <w:bottom w:val="single" w:sz="4" w:space="0" w:color="auto"/>
              <w:right w:val="single" w:sz="4"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xml:space="preserve">Hvert </w:t>
            </w:r>
            <w:r w:rsidRPr="007F5B88">
              <w:rPr>
                <w:rFonts w:ascii="Calibri" w:eastAsia="Times New Roman" w:hAnsi="Calibri" w:cs="Calibri"/>
                <w:color w:val="000000"/>
                <w:sz w:val="20"/>
                <w:szCs w:val="20"/>
                <w:lang w:eastAsia="nb-NO"/>
              </w:rPr>
              <w:t>tertial</w:t>
            </w:r>
          </w:p>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(tertialrapportene)</w:t>
            </w:r>
          </w:p>
        </w:tc>
      </w:tr>
      <w:tr w:rsidR="008F43F9" w:rsidRPr="00D727E4" w:rsidTr="008F43F9">
        <w:trPr>
          <w:trHeight w:val="301"/>
        </w:trPr>
        <w:tc>
          <w:tcPr>
            <w:tcW w:w="2992" w:type="dxa"/>
            <w:tcBorders>
              <w:top w:val="single" w:sz="4" w:space="0" w:color="auto"/>
              <w:left w:val="single" w:sz="4" w:space="0" w:color="auto"/>
              <w:bottom w:val="single" w:sz="4" w:space="0" w:color="auto"/>
              <w:right w:val="nil"/>
            </w:tcBorders>
            <w:noWrap/>
            <w:vAlign w:val="bottom"/>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Avvik i forhold til netto budsjett</w:t>
            </w:r>
          </w:p>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Skolene og SFO</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xml:space="preserve">0 % </w:t>
            </w:r>
            <w:proofErr w:type="spellStart"/>
            <w:r w:rsidRPr="00D727E4">
              <w:rPr>
                <w:rFonts w:ascii="Calibri" w:eastAsia="Times New Roman" w:hAnsi="Calibri" w:cs="Calibri"/>
                <w:color w:val="000000"/>
                <w:sz w:val="20"/>
                <w:szCs w:val="20"/>
                <w:lang w:eastAsia="nb-NO"/>
              </w:rPr>
              <w:t>neg</w:t>
            </w:r>
            <w:proofErr w:type="spellEnd"/>
            <w:r w:rsidRPr="00D727E4">
              <w:rPr>
                <w:rFonts w:ascii="Calibri" w:eastAsia="Times New Roman" w:hAnsi="Calibri" w:cs="Calibri"/>
                <w:color w:val="000000"/>
                <w:sz w:val="20"/>
                <w:szCs w:val="20"/>
                <w:lang w:eastAsia="nb-NO"/>
              </w:rPr>
              <w:t>. avvik</w:t>
            </w:r>
          </w:p>
        </w:tc>
        <w:tc>
          <w:tcPr>
            <w:tcW w:w="1351" w:type="dxa"/>
            <w:tcBorders>
              <w:top w:val="single" w:sz="4" w:space="0" w:color="auto"/>
              <w:left w:val="nil"/>
              <w:bottom w:val="single" w:sz="4" w:space="0" w:color="auto"/>
              <w:right w:val="nil"/>
            </w:tcBorders>
            <w:shd w:val="clear" w:color="000000" w:fill="FFC000"/>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xml:space="preserve">0,1 - 1.0% </w:t>
            </w:r>
            <w:proofErr w:type="spellStart"/>
            <w:r w:rsidRPr="00D727E4">
              <w:rPr>
                <w:rFonts w:ascii="Calibri" w:eastAsia="Times New Roman" w:hAnsi="Calibri" w:cs="Calibri"/>
                <w:color w:val="000000"/>
                <w:sz w:val="20"/>
                <w:szCs w:val="20"/>
                <w:lang w:eastAsia="nb-NO"/>
              </w:rPr>
              <w:t>neg</w:t>
            </w:r>
            <w:proofErr w:type="spellEnd"/>
            <w:r w:rsidRPr="00D727E4">
              <w:rPr>
                <w:rFonts w:ascii="Calibri" w:eastAsia="Times New Roman" w:hAnsi="Calibri" w:cs="Calibri"/>
                <w:color w:val="000000"/>
                <w:sz w:val="20"/>
                <w:szCs w:val="20"/>
                <w:lang w:eastAsia="nb-NO"/>
              </w:rPr>
              <w:t xml:space="preserve">. </w:t>
            </w:r>
          </w:p>
        </w:tc>
        <w:tc>
          <w:tcPr>
            <w:tcW w:w="1513" w:type="dxa"/>
            <w:tcBorders>
              <w:top w:val="single" w:sz="4" w:space="0" w:color="auto"/>
              <w:left w:val="single" w:sz="4" w:space="0" w:color="auto"/>
              <w:bottom w:val="single" w:sz="4" w:space="0" w:color="auto"/>
              <w:right w:val="single" w:sz="8" w:space="0" w:color="auto"/>
            </w:tcBorders>
            <w:shd w:val="clear" w:color="auto" w:fill="FF3333"/>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&gt; 1.0%</w:t>
            </w:r>
          </w:p>
          <w:p w:rsidR="008F43F9" w:rsidRPr="00D727E4" w:rsidRDefault="008F43F9" w:rsidP="00302115">
            <w:pPr>
              <w:jc w:val="center"/>
              <w:rPr>
                <w:rFonts w:ascii="Calibri" w:eastAsia="Times New Roman" w:hAnsi="Calibri" w:cs="Calibri"/>
                <w:color w:val="000000"/>
                <w:sz w:val="20"/>
                <w:szCs w:val="20"/>
                <w:lang w:eastAsia="nb-NO"/>
              </w:rPr>
            </w:pPr>
            <w:proofErr w:type="spellStart"/>
            <w:r w:rsidRPr="00D727E4">
              <w:rPr>
                <w:rFonts w:ascii="Calibri" w:eastAsia="Times New Roman" w:hAnsi="Calibri" w:cs="Calibri"/>
                <w:color w:val="000000"/>
                <w:sz w:val="20"/>
                <w:szCs w:val="20"/>
                <w:lang w:eastAsia="nb-NO"/>
              </w:rPr>
              <w:t>neg</w:t>
            </w:r>
            <w:proofErr w:type="spellEnd"/>
            <w:r w:rsidRPr="00D727E4">
              <w:rPr>
                <w:rFonts w:ascii="Calibri" w:eastAsia="Times New Roman" w:hAnsi="Calibri" w:cs="Calibri"/>
                <w:color w:val="000000"/>
                <w:sz w:val="20"/>
                <w:szCs w:val="20"/>
                <w:lang w:eastAsia="nb-NO"/>
              </w:rPr>
              <w:t xml:space="preserve">. avvik </w:t>
            </w:r>
          </w:p>
        </w:tc>
        <w:tc>
          <w:tcPr>
            <w:tcW w:w="1714" w:type="dxa"/>
            <w:gridSpan w:val="2"/>
            <w:tcBorders>
              <w:top w:val="single" w:sz="4" w:space="0" w:color="auto"/>
              <w:left w:val="nil"/>
              <w:bottom w:val="single" w:sz="4" w:space="0" w:color="auto"/>
              <w:right w:val="single" w:sz="4"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Hvert tertial</w:t>
            </w:r>
          </w:p>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(tertialrapportene)</w:t>
            </w:r>
          </w:p>
        </w:tc>
      </w:tr>
      <w:tr w:rsidR="008F43F9" w:rsidRPr="00D727E4" w:rsidTr="008F43F9">
        <w:trPr>
          <w:trHeight w:val="300"/>
        </w:trPr>
        <w:tc>
          <w:tcPr>
            <w:tcW w:w="2992" w:type="dxa"/>
            <w:tcBorders>
              <w:top w:val="nil"/>
              <w:left w:val="single" w:sz="4" w:space="0" w:color="auto"/>
              <w:bottom w:val="nil"/>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xml:space="preserve">Andel ansatte med mindre enn </w:t>
            </w:r>
          </w:p>
        </w:tc>
        <w:tc>
          <w:tcPr>
            <w:tcW w:w="1276" w:type="dxa"/>
            <w:tcBorders>
              <w:top w:val="nil"/>
              <w:left w:val="single" w:sz="4" w:space="0" w:color="auto"/>
              <w:bottom w:val="nil"/>
              <w:right w:val="single" w:sz="4" w:space="0" w:color="auto"/>
            </w:tcBorders>
            <w:shd w:val="clear" w:color="auto" w:fill="92D050"/>
            <w:noWrap/>
            <w:vAlign w:val="bottom"/>
            <w:hideMark/>
          </w:tcPr>
          <w:p w:rsidR="008F43F9" w:rsidRPr="00D727E4" w:rsidRDefault="008F43F9" w:rsidP="00302115">
            <w:pPr>
              <w:jc w:val="center"/>
              <w:rPr>
                <w:rFonts w:ascii="Calibri" w:eastAsia="Times New Roman" w:hAnsi="Calibri" w:cs="Calibri"/>
                <w:sz w:val="20"/>
                <w:szCs w:val="20"/>
                <w:lang w:eastAsia="nb-NO"/>
              </w:rPr>
            </w:pPr>
            <w:r w:rsidRPr="00D727E4">
              <w:rPr>
                <w:rFonts w:ascii="Calibri" w:eastAsia="Times New Roman" w:hAnsi="Calibri" w:cs="Calibri"/>
                <w:sz w:val="20"/>
                <w:szCs w:val="20"/>
                <w:lang w:eastAsia="nb-NO"/>
              </w:rPr>
              <w:t>0 %</w:t>
            </w:r>
          </w:p>
        </w:tc>
        <w:tc>
          <w:tcPr>
            <w:tcW w:w="1351" w:type="dxa"/>
            <w:tcBorders>
              <w:top w:val="nil"/>
              <w:left w:val="nil"/>
              <w:bottom w:val="nil"/>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0 - 10 %</w:t>
            </w:r>
          </w:p>
        </w:tc>
        <w:tc>
          <w:tcPr>
            <w:tcW w:w="1526" w:type="dxa"/>
            <w:gridSpan w:val="2"/>
            <w:tcBorders>
              <w:top w:val="nil"/>
              <w:left w:val="single" w:sz="4" w:space="0" w:color="auto"/>
              <w:bottom w:val="nil"/>
              <w:right w:val="single" w:sz="4" w:space="0" w:color="auto"/>
            </w:tcBorders>
            <w:shd w:val="clear" w:color="000000" w:fill="FF0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&gt; 10 %</w:t>
            </w:r>
          </w:p>
        </w:tc>
        <w:tc>
          <w:tcPr>
            <w:tcW w:w="1701" w:type="dxa"/>
            <w:tcBorders>
              <w:top w:val="nil"/>
              <w:left w:val="nil"/>
              <w:bottom w:val="nil"/>
              <w:right w:val="single" w:sz="8"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Pr. 31.12.18</w:t>
            </w:r>
          </w:p>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Årsmelding</w:t>
            </w:r>
          </w:p>
        </w:tc>
      </w:tr>
      <w:tr w:rsidR="008F43F9" w:rsidRPr="00D727E4" w:rsidTr="008F43F9">
        <w:trPr>
          <w:trHeight w:val="300"/>
        </w:trPr>
        <w:tc>
          <w:tcPr>
            <w:tcW w:w="2992" w:type="dxa"/>
            <w:tcBorders>
              <w:top w:val="nil"/>
              <w:left w:val="single" w:sz="4" w:space="0" w:color="auto"/>
              <w:bottom w:val="single" w:sz="4" w:space="0" w:color="auto"/>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50 % stilling skolene og SFO</w:t>
            </w:r>
          </w:p>
        </w:tc>
        <w:tc>
          <w:tcPr>
            <w:tcW w:w="1276" w:type="dxa"/>
            <w:tcBorders>
              <w:top w:val="nil"/>
              <w:left w:val="single" w:sz="4" w:space="0" w:color="auto"/>
              <w:bottom w:val="single" w:sz="4" w:space="0" w:color="auto"/>
              <w:right w:val="single" w:sz="4" w:space="0" w:color="auto"/>
            </w:tcBorders>
            <w:shd w:val="clear" w:color="auto" w:fill="92D050"/>
            <w:noWrap/>
            <w:vAlign w:val="bottom"/>
            <w:hideMark/>
          </w:tcPr>
          <w:p w:rsidR="008F43F9" w:rsidRPr="00D727E4" w:rsidRDefault="008F43F9" w:rsidP="00302115">
            <w:pPr>
              <w:jc w:val="center"/>
              <w:rPr>
                <w:rFonts w:ascii="Calibri" w:eastAsia="Times New Roman" w:hAnsi="Calibri" w:cs="Calibri"/>
                <w:sz w:val="20"/>
                <w:szCs w:val="20"/>
                <w:lang w:eastAsia="nb-NO"/>
              </w:rPr>
            </w:pPr>
            <w:r w:rsidRPr="00D727E4">
              <w:rPr>
                <w:rFonts w:ascii="Calibri" w:eastAsia="Times New Roman" w:hAnsi="Calibri" w:cs="Calibri"/>
                <w:sz w:val="20"/>
                <w:szCs w:val="20"/>
                <w:lang w:eastAsia="nb-NO"/>
              </w:rPr>
              <w:t> </w:t>
            </w:r>
          </w:p>
        </w:tc>
        <w:tc>
          <w:tcPr>
            <w:tcW w:w="1351" w:type="dxa"/>
            <w:tcBorders>
              <w:top w:val="nil"/>
              <w:left w:val="nil"/>
              <w:bottom w:val="single" w:sz="4" w:space="0" w:color="auto"/>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526"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701" w:type="dxa"/>
            <w:tcBorders>
              <w:top w:val="nil"/>
              <w:left w:val="nil"/>
              <w:bottom w:val="single" w:sz="4" w:space="0" w:color="auto"/>
              <w:right w:val="single" w:sz="8"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r>
      <w:tr w:rsidR="008F43F9" w:rsidRPr="00D727E4" w:rsidTr="008F43F9">
        <w:trPr>
          <w:trHeight w:val="300"/>
        </w:trPr>
        <w:tc>
          <w:tcPr>
            <w:tcW w:w="2992" w:type="dxa"/>
            <w:tcBorders>
              <w:top w:val="nil"/>
              <w:left w:val="single" w:sz="8" w:space="0" w:color="auto"/>
              <w:bottom w:val="nil"/>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Andel av stillinger som har</w:t>
            </w:r>
          </w:p>
        </w:tc>
        <w:tc>
          <w:tcPr>
            <w:tcW w:w="1276" w:type="dxa"/>
            <w:tcBorders>
              <w:top w:val="nil"/>
              <w:left w:val="single" w:sz="4" w:space="0" w:color="auto"/>
              <w:bottom w:val="nil"/>
              <w:right w:val="single" w:sz="4" w:space="0" w:color="auto"/>
            </w:tcBorders>
            <w:shd w:val="clear" w:color="auto"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100 %</w:t>
            </w:r>
          </w:p>
        </w:tc>
        <w:tc>
          <w:tcPr>
            <w:tcW w:w="1351" w:type="dxa"/>
            <w:tcBorders>
              <w:top w:val="nil"/>
              <w:left w:val="nil"/>
              <w:bottom w:val="nil"/>
              <w:right w:val="single" w:sz="4" w:space="0" w:color="auto"/>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80 - 99 %</w:t>
            </w:r>
          </w:p>
        </w:tc>
        <w:tc>
          <w:tcPr>
            <w:tcW w:w="1526" w:type="dxa"/>
            <w:gridSpan w:val="2"/>
            <w:tcBorders>
              <w:top w:val="nil"/>
              <w:left w:val="nil"/>
              <w:bottom w:val="nil"/>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0 - 79 %</w:t>
            </w:r>
          </w:p>
        </w:tc>
        <w:tc>
          <w:tcPr>
            <w:tcW w:w="1701" w:type="dxa"/>
            <w:tcBorders>
              <w:top w:val="single" w:sz="4" w:space="0" w:color="auto"/>
              <w:left w:val="single" w:sz="8" w:space="0" w:color="auto"/>
              <w:bottom w:val="nil"/>
              <w:right w:val="single" w:sz="8"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Pr. 31.12.18</w:t>
            </w:r>
          </w:p>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Årsmelding</w:t>
            </w:r>
          </w:p>
        </w:tc>
      </w:tr>
      <w:tr w:rsidR="008F43F9" w:rsidRPr="00D727E4" w:rsidTr="008F43F9">
        <w:trPr>
          <w:trHeight w:val="300"/>
        </w:trPr>
        <w:tc>
          <w:tcPr>
            <w:tcW w:w="2992" w:type="dxa"/>
            <w:tcBorders>
              <w:top w:val="nil"/>
              <w:left w:val="single" w:sz="8" w:space="0" w:color="auto"/>
              <w:bottom w:val="single" w:sz="4" w:space="0" w:color="auto"/>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ansvars- og funksjonsbeskrivelse</w:t>
            </w:r>
          </w:p>
        </w:tc>
        <w:tc>
          <w:tcPr>
            <w:tcW w:w="1276" w:type="dxa"/>
            <w:tcBorders>
              <w:top w:val="nil"/>
              <w:left w:val="single" w:sz="4" w:space="0" w:color="auto"/>
              <w:bottom w:val="single" w:sz="4" w:space="0" w:color="auto"/>
              <w:right w:val="single" w:sz="4" w:space="0" w:color="auto"/>
            </w:tcBorders>
            <w:shd w:val="clear" w:color="auto" w:fill="92D050"/>
            <w:noWrap/>
            <w:vAlign w:val="bottom"/>
            <w:hideMark/>
          </w:tcPr>
          <w:p w:rsidR="008F43F9" w:rsidRPr="00D727E4" w:rsidRDefault="008F43F9" w:rsidP="00302115">
            <w:pPr>
              <w:jc w:val="center"/>
              <w:rPr>
                <w:rFonts w:ascii="Calibri" w:eastAsia="Times New Roman" w:hAnsi="Calibri" w:cs="Calibri"/>
                <w:color w:val="FF0000"/>
                <w:sz w:val="20"/>
                <w:szCs w:val="20"/>
                <w:lang w:eastAsia="nb-NO"/>
              </w:rPr>
            </w:pPr>
            <w:r w:rsidRPr="00D727E4">
              <w:rPr>
                <w:rFonts w:ascii="Calibri" w:eastAsia="Times New Roman" w:hAnsi="Calibri" w:cs="Calibri"/>
                <w:color w:val="FF0000"/>
                <w:sz w:val="20"/>
                <w:szCs w:val="20"/>
                <w:lang w:eastAsia="nb-NO"/>
              </w:rPr>
              <w:t> </w:t>
            </w:r>
          </w:p>
        </w:tc>
        <w:tc>
          <w:tcPr>
            <w:tcW w:w="1351" w:type="dxa"/>
            <w:tcBorders>
              <w:top w:val="nil"/>
              <w:left w:val="nil"/>
              <w:bottom w:val="single" w:sz="4" w:space="0" w:color="auto"/>
              <w:right w:val="single" w:sz="4" w:space="0" w:color="auto"/>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526" w:type="dxa"/>
            <w:gridSpan w:val="2"/>
            <w:tcBorders>
              <w:top w:val="nil"/>
              <w:left w:val="nil"/>
              <w:bottom w:val="single" w:sz="4" w:space="0" w:color="auto"/>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701" w:type="dxa"/>
            <w:tcBorders>
              <w:top w:val="nil"/>
              <w:left w:val="single" w:sz="8" w:space="0" w:color="auto"/>
              <w:bottom w:val="single" w:sz="4" w:space="0" w:color="auto"/>
              <w:right w:val="single" w:sz="8"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r>
      <w:tr w:rsidR="008F43F9" w:rsidRPr="00D727E4" w:rsidTr="008F43F9">
        <w:trPr>
          <w:trHeight w:val="300"/>
        </w:trPr>
        <w:tc>
          <w:tcPr>
            <w:tcW w:w="2992" w:type="dxa"/>
            <w:tcBorders>
              <w:top w:val="single" w:sz="4" w:space="0" w:color="auto"/>
              <w:left w:val="single" w:sz="4" w:space="0" w:color="auto"/>
              <w:bottom w:val="nil"/>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Antall elever pr. PC</w:t>
            </w:r>
          </w:p>
        </w:tc>
        <w:tc>
          <w:tcPr>
            <w:tcW w:w="1276" w:type="dxa"/>
            <w:tcBorders>
              <w:top w:val="single" w:sz="4" w:space="0" w:color="auto"/>
              <w:left w:val="single" w:sz="4" w:space="0" w:color="auto"/>
              <w:bottom w:val="nil"/>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1.0</w:t>
            </w:r>
          </w:p>
        </w:tc>
        <w:tc>
          <w:tcPr>
            <w:tcW w:w="1351" w:type="dxa"/>
            <w:tcBorders>
              <w:top w:val="single" w:sz="4" w:space="0" w:color="auto"/>
              <w:left w:val="nil"/>
              <w:bottom w:val="nil"/>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1,1 - 2,0</w:t>
            </w:r>
          </w:p>
        </w:tc>
        <w:tc>
          <w:tcPr>
            <w:tcW w:w="1513" w:type="dxa"/>
            <w:tcBorders>
              <w:top w:val="single" w:sz="4" w:space="0" w:color="auto"/>
              <w:left w:val="single" w:sz="4" w:space="0" w:color="auto"/>
              <w:bottom w:val="nil"/>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&gt; 2,0</w:t>
            </w:r>
          </w:p>
        </w:tc>
        <w:tc>
          <w:tcPr>
            <w:tcW w:w="1714" w:type="dxa"/>
            <w:gridSpan w:val="2"/>
            <w:tcBorders>
              <w:top w:val="single" w:sz="4" w:space="0" w:color="auto"/>
              <w:left w:val="single" w:sz="4" w:space="0" w:color="auto"/>
              <w:bottom w:val="single" w:sz="4" w:space="0" w:color="auto"/>
              <w:right w:val="single" w:sz="4" w:space="0" w:color="auto"/>
            </w:tcBorders>
          </w:tcPr>
          <w:p w:rsidR="008F43F9" w:rsidRPr="00D727E4" w:rsidRDefault="008F43F9" w:rsidP="00302115">
            <w:pPr>
              <w:jc w:val="center"/>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Pr. 31.12.18</w:t>
            </w:r>
          </w:p>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Årsmelding</w:t>
            </w:r>
          </w:p>
        </w:tc>
      </w:tr>
      <w:tr w:rsidR="008F43F9" w:rsidRPr="00D727E4" w:rsidTr="008F43F9">
        <w:trPr>
          <w:trHeight w:val="300"/>
        </w:trPr>
        <w:tc>
          <w:tcPr>
            <w:tcW w:w="2992" w:type="dxa"/>
            <w:tcBorders>
              <w:top w:val="single" w:sz="4" w:space="0" w:color="auto"/>
              <w:left w:val="single" w:sz="4" w:space="0" w:color="auto"/>
              <w:bottom w:val="single" w:sz="4" w:space="0" w:color="auto"/>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xml:space="preserve">Gjennomsnittskarakter ved </w:t>
            </w:r>
          </w:p>
          <w:p w:rsidR="008F43F9" w:rsidRPr="00D727E4" w:rsidRDefault="008F43F9" w:rsidP="00302115">
            <w:pPr>
              <w:rPr>
                <w:rFonts w:ascii="Calibri" w:eastAsia="Times New Roman" w:hAnsi="Calibri" w:cs="Calibri"/>
                <w:color w:val="000000"/>
                <w:sz w:val="20"/>
                <w:szCs w:val="20"/>
                <w:lang w:eastAsia="nb-NO"/>
              </w:rPr>
            </w:pPr>
            <w:proofErr w:type="spellStart"/>
            <w:r w:rsidRPr="00D727E4">
              <w:rPr>
                <w:rFonts w:ascii="Calibri" w:eastAsia="Times New Roman" w:hAnsi="Calibri" w:cs="Calibri"/>
                <w:color w:val="000000"/>
                <w:sz w:val="20"/>
                <w:szCs w:val="20"/>
                <w:lang w:eastAsia="nb-NO"/>
              </w:rPr>
              <w:t>avgangseks</w:t>
            </w:r>
            <w:proofErr w:type="spellEnd"/>
            <w:r w:rsidRPr="00D727E4">
              <w:rPr>
                <w:rFonts w:ascii="Calibri" w:eastAsia="Times New Roman" w:hAnsi="Calibri" w:cs="Calibri"/>
                <w:color w:val="000000"/>
                <w:sz w:val="20"/>
                <w:szCs w:val="20"/>
                <w:lang w:eastAsia="nb-NO"/>
              </w:rPr>
              <w:t>. matte skriftlig</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&gt; 3,5</w:t>
            </w:r>
          </w:p>
        </w:tc>
        <w:tc>
          <w:tcPr>
            <w:tcW w:w="1351" w:type="dxa"/>
            <w:tcBorders>
              <w:top w:val="single" w:sz="4" w:space="0" w:color="auto"/>
              <w:left w:val="nil"/>
              <w:bottom w:val="single" w:sz="4" w:space="0" w:color="auto"/>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3,0 - 3,5</w:t>
            </w:r>
          </w:p>
        </w:tc>
        <w:tc>
          <w:tcPr>
            <w:tcW w:w="1513" w:type="dxa"/>
            <w:tcBorders>
              <w:top w:val="single" w:sz="4" w:space="0" w:color="auto"/>
              <w:left w:val="single" w:sz="4" w:space="0" w:color="auto"/>
              <w:bottom w:val="single" w:sz="4" w:space="0" w:color="auto"/>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&lt; 3,0</w:t>
            </w:r>
          </w:p>
        </w:tc>
        <w:tc>
          <w:tcPr>
            <w:tcW w:w="1714" w:type="dxa"/>
            <w:gridSpan w:val="2"/>
            <w:tcBorders>
              <w:top w:val="single" w:sz="4" w:space="0" w:color="auto"/>
              <w:left w:val="single" w:sz="8" w:space="0" w:color="auto"/>
              <w:bottom w:val="single" w:sz="4" w:space="0" w:color="auto"/>
              <w:right w:val="single" w:sz="8"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Årsmelding</w:t>
            </w:r>
          </w:p>
        </w:tc>
      </w:tr>
      <w:tr w:rsidR="008F43F9" w:rsidRPr="00D727E4" w:rsidTr="008F43F9">
        <w:trPr>
          <w:trHeight w:val="300"/>
        </w:trPr>
        <w:tc>
          <w:tcPr>
            <w:tcW w:w="2992" w:type="dxa"/>
            <w:tcBorders>
              <w:top w:val="single" w:sz="4" w:space="0" w:color="auto"/>
              <w:left w:val="single" w:sz="4" w:space="0" w:color="auto"/>
              <w:bottom w:val="nil"/>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Mestringsnivå regning 5. kl.</w:t>
            </w:r>
          </w:p>
        </w:tc>
        <w:tc>
          <w:tcPr>
            <w:tcW w:w="1276" w:type="dxa"/>
            <w:tcBorders>
              <w:top w:val="single" w:sz="4" w:space="0" w:color="auto"/>
              <w:left w:val="single" w:sz="4" w:space="0" w:color="auto"/>
              <w:bottom w:val="nil"/>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xml:space="preserve">&gt; 23% i </w:t>
            </w:r>
          </w:p>
        </w:tc>
        <w:tc>
          <w:tcPr>
            <w:tcW w:w="1351" w:type="dxa"/>
            <w:tcBorders>
              <w:top w:val="single" w:sz="4" w:space="0" w:color="auto"/>
              <w:left w:val="nil"/>
              <w:bottom w:val="nil"/>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20 - 23% i</w:t>
            </w:r>
          </w:p>
        </w:tc>
        <w:tc>
          <w:tcPr>
            <w:tcW w:w="1513" w:type="dxa"/>
            <w:tcBorders>
              <w:top w:val="single" w:sz="4" w:space="0" w:color="auto"/>
              <w:left w:val="single" w:sz="4" w:space="0" w:color="auto"/>
              <w:bottom w:val="nil"/>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&lt; 20% i</w:t>
            </w:r>
          </w:p>
        </w:tc>
        <w:tc>
          <w:tcPr>
            <w:tcW w:w="1714" w:type="dxa"/>
            <w:gridSpan w:val="2"/>
            <w:tcBorders>
              <w:top w:val="single" w:sz="4" w:space="0" w:color="auto"/>
              <w:left w:val="single" w:sz="8" w:space="0" w:color="auto"/>
              <w:bottom w:val="nil"/>
              <w:right w:val="single" w:sz="4" w:space="0" w:color="auto"/>
            </w:tcBorders>
            <w:noWrap/>
            <w:vAlign w:val="bottom"/>
          </w:tcPr>
          <w:p w:rsidR="008F43F9" w:rsidRPr="00D727E4" w:rsidRDefault="008F43F9" w:rsidP="00302115">
            <w:pPr>
              <w:jc w:val="center"/>
              <w:rPr>
                <w:rFonts w:ascii="Calibri" w:eastAsia="Times New Roman" w:hAnsi="Calibri" w:cs="Calibri"/>
                <w:sz w:val="20"/>
                <w:szCs w:val="20"/>
                <w:lang w:eastAsia="nb-NO"/>
              </w:rPr>
            </w:pPr>
            <w:r w:rsidRPr="00D727E4">
              <w:rPr>
                <w:rFonts w:ascii="Calibri" w:eastAsia="Times New Roman" w:hAnsi="Calibri" w:cs="Calibri"/>
                <w:sz w:val="20"/>
                <w:szCs w:val="20"/>
                <w:lang w:eastAsia="nb-NO"/>
              </w:rPr>
              <w:t>Årsmelding</w:t>
            </w:r>
          </w:p>
        </w:tc>
      </w:tr>
      <w:tr w:rsidR="008F43F9" w:rsidRPr="00D727E4" w:rsidTr="008F43F9">
        <w:trPr>
          <w:trHeight w:val="300"/>
        </w:trPr>
        <w:tc>
          <w:tcPr>
            <w:tcW w:w="2992" w:type="dxa"/>
            <w:tcBorders>
              <w:top w:val="nil"/>
              <w:left w:val="single" w:sz="4" w:space="0" w:color="auto"/>
              <w:bottom w:val="single" w:sz="4" w:space="0" w:color="auto"/>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Nasjonale prøver</w:t>
            </w:r>
          </w:p>
        </w:tc>
        <w:tc>
          <w:tcPr>
            <w:tcW w:w="1276" w:type="dxa"/>
            <w:tcBorders>
              <w:top w:val="nil"/>
              <w:left w:val="single" w:sz="4" w:space="0" w:color="auto"/>
              <w:bottom w:val="single" w:sz="4" w:space="0" w:color="auto"/>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mestringsnivå 3</w:t>
            </w:r>
          </w:p>
        </w:tc>
        <w:tc>
          <w:tcPr>
            <w:tcW w:w="1351" w:type="dxa"/>
            <w:tcBorders>
              <w:top w:val="nil"/>
              <w:left w:val="nil"/>
              <w:bottom w:val="single" w:sz="4" w:space="0" w:color="auto"/>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mestringsnivå 3</w:t>
            </w:r>
          </w:p>
        </w:tc>
        <w:tc>
          <w:tcPr>
            <w:tcW w:w="1513" w:type="dxa"/>
            <w:tcBorders>
              <w:top w:val="nil"/>
              <w:left w:val="single" w:sz="4" w:space="0" w:color="auto"/>
              <w:bottom w:val="single" w:sz="4" w:space="0" w:color="auto"/>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mestringsnivå 3</w:t>
            </w:r>
          </w:p>
        </w:tc>
        <w:tc>
          <w:tcPr>
            <w:tcW w:w="1714" w:type="dxa"/>
            <w:gridSpan w:val="2"/>
            <w:tcBorders>
              <w:top w:val="nil"/>
              <w:left w:val="single" w:sz="8" w:space="0" w:color="auto"/>
              <w:bottom w:val="single" w:sz="4" w:space="0" w:color="auto"/>
              <w:right w:val="single" w:sz="4"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r>
      <w:tr w:rsidR="008F43F9" w:rsidRPr="00D727E4" w:rsidTr="008F43F9">
        <w:trPr>
          <w:trHeight w:val="300"/>
        </w:trPr>
        <w:tc>
          <w:tcPr>
            <w:tcW w:w="2992" w:type="dxa"/>
            <w:tcBorders>
              <w:top w:val="single" w:sz="4" w:space="0" w:color="auto"/>
              <w:left w:val="single" w:sz="4" w:space="0" w:color="auto"/>
              <w:bottom w:val="nil"/>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Mestringsnivå regning 8. kl.</w:t>
            </w:r>
          </w:p>
        </w:tc>
        <w:tc>
          <w:tcPr>
            <w:tcW w:w="1276" w:type="dxa"/>
            <w:tcBorders>
              <w:top w:val="single" w:sz="4" w:space="0" w:color="auto"/>
              <w:left w:val="single" w:sz="4" w:space="0" w:color="auto"/>
              <w:bottom w:val="nil"/>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&gt; 32% i</w:t>
            </w:r>
          </w:p>
        </w:tc>
        <w:tc>
          <w:tcPr>
            <w:tcW w:w="1351" w:type="dxa"/>
            <w:tcBorders>
              <w:top w:val="single" w:sz="4" w:space="0" w:color="auto"/>
              <w:left w:val="nil"/>
              <w:bottom w:val="nil"/>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27 - 32% i</w:t>
            </w:r>
          </w:p>
        </w:tc>
        <w:tc>
          <w:tcPr>
            <w:tcW w:w="1513" w:type="dxa"/>
            <w:tcBorders>
              <w:top w:val="single" w:sz="4" w:space="0" w:color="auto"/>
              <w:left w:val="single" w:sz="4" w:space="0" w:color="auto"/>
              <w:bottom w:val="nil"/>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&lt; 27% i</w:t>
            </w:r>
          </w:p>
        </w:tc>
        <w:tc>
          <w:tcPr>
            <w:tcW w:w="1714" w:type="dxa"/>
            <w:gridSpan w:val="2"/>
            <w:tcBorders>
              <w:top w:val="single" w:sz="4" w:space="0" w:color="auto"/>
              <w:left w:val="single" w:sz="8" w:space="0" w:color="auto"/>
              <w:bottom w:val="nil"/>
              <w:right w:val="single" w:sz="8"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Årsmelding</w:t>
            </w:r>
          </w:p>
        </w:tc>
      </w:tr>
      <w:tr w:rsidR="008F43F9" w:rsidRPr="00D727E4" w:rsidTr="008F43F9">
        <w:trPr>
          <w:trHeight w:val="300"/>
        </w:trPr>
        <w:tc>
          <w:tcPr>
            <w:tcW w:w="2992" w:type="dxa"/>
            <w:tcBorders>
              <w:top w:val="nil"/>
              <w:left w:val="single" w:sz="4" w:space="0" w:color="auto"/>
              <w:bottom w:val="single" w:sz="4" w:space="0" w:color="auto"/>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Nasjonale prøver</w:t>
            </w:r>
          </w:p>
        </w:tc>
        <w:tc>
          <w:tcPr>
            <w:tcW w:w="1276" w:type="dxa"/>
            <w:tcBorders>
              <w:top w:val="nil"/>
              <w:left w:val="single" w:sz="4" w:space="0" w:color="auto"/>
              <w:bottom w:val="single" w:sz="4" w:space="0" w:color="auto"/>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proofErr w:type="spellStart"/>
            <w:r w:rsidRPr="00D727E4">
              <w:rPr>
                <w:rFonts w:ascii="Calibri" w:eastAsia="Times New Roman" w:hAnsi="Calibri" w:cs="Calibri"/>
                <w:color w:val="000000"/>
                <w:sz w:val="20"/>
                <w:szCs w:val="20"/>
                <w:lang w:eastAsia="nb-NO"/>
              </w:rPr>
              <w:t>m.nivå</w:t>
            </w:r>
            <w:proofErr w:type="spellEnd"/>
            <w:r w:rsidRPr="00D727E4">
              <w:rPr>
                <w:rFonts w:ascii="Calibri" w:eastAsia="Times New Roman" w:hAnsi="Calibri" w:cs="Calibri"/>
                <w:color w:val="000000"/>
                <w:sz w:val="20"/>
                <w:szCs w:val="20"/>
                <w:lang w:eastAsia="nb-NO"/>
              </w:rPr>
              <w:t xml:space="preserve"> 4 og 5</w:t>
            </w:r>
          </w:p>
        </w:tc>
        <w:tc>
          <w:tcPr>
            <w:tcW w:w="1351" w:type="dxa"/>
            <w:tcBorders>
              <w:top w:val="nil"/>
              <w:left w:val="nil"/>
              <w:bottom w:val="single" w:sz="4" w:space="0" w:color="auto"/>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m. nivå 4 og 5</w:t>
            </w:r>
          </w:p>
        </w:tc>
        <w:tc>
          <w:tcPr>
            <w:tcW w:w="1513" w:type="dxa"/>
            <w:tcBorders>
              <w:top w:val="nil"/>
              <w:left w:val="single" w:sz="4" w:space="0" w:color="auto"/>
              <w:bottom w:val="single" w:sz="4" w:space="0" w:color="auto"/>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proofErr w:type="spellStart"/>
            <w:r w:rsidRPr="00D727E4">
              <w:rPr>
                <w:rFonts w:ascii="Calibri" w:eastAsia="Times New Roman" w:hAnsi="Calibri" w:cs="Calibri"/>
                <w:color w:val="000000"/>
                <w:sz w:val="20"/>
                <w:szCs w:val="20"/>
                <w:lang w:eastAsia="nb-NO"/>
              </w:rPr>
              <w:t>m.nivå</w:t>
            </w:r>
            <w:proofErr w:type="spellEnd"/>
            <w:r w:rsidRPr="00D727E4">
              <w:rPr>
                <w:rFonts w:ascii="Calibri" w:eastAsia="Times New Roman" w:hAnsi="Calibri" w:cs="Calibri"/>
                <w:color w:val="000000"/>
                <w:sz w:val="20"/>
                <w:szCs w:val="20"/>
                <w:lang w:eastAsia="nb-NO"/>
              </w:rPr>
              <w:t xml:space="preserve"> 4 og 5</w:t>
            </w:r>
          </w:p>
        </w:tc>
        <w:tc>
          <w:tcPr>
            <w:tcW w:w="1714" w:type="dxa"/>
            <w:gridSpan w:val="2"/>
            <w:tcBorders>
              <w:top w:val="nil"/>
              <w:left w:val="single" w:sz="8" w:space="0" w:color="auto"/>
              <w:bottom w:val="single" w:sz="4" w:space="0" w:color="auto"/>
              <w:right w:val="single" w:sz="8"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r>
      <w:tr w:rsidR="008F43F9" w:rsidRPr="00D727E4" w:rsidTr="008F43F9">
        <w:trPr>
          <w:trHeight w:val="300"/>
        </w:trPr>
        <w:tc>
          <w:tcPr>
            <w:tcW w:w="2992" w:type="dxa"/>
            <w:tcBorders>
              <w:top w:val="single" w:sz="4" w:space="0" w:color="auto"/>
              <w:left w:val="single" w:sz="4" w:space="0" w:color="auto"/>
              <w:bottom w:val="nil"/>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Andel lærere med godkjent</w:t>
            </w:r>
          </w:p>
        </w:tc>
        <w:tc>
          <w:tcPr>
            <w:tcW w:w="1276" w:type="dxa"/>
            <w:tcBorders>
              <w:top w:val="single" w:sz="4" w:space="0" w:color="auto"/>
              <w:left w:val="single" w:sz="4" w:space="0" w:color="auto"/>
              <w:bottom w:val="nil"/>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100 %</w:t>
            </w:r>
          </w:p>
        </w:tc>
        <w:tc>
          <w:tcPr>
            <w:tcW w:w="1351" w:type="dxa"/>
            <w:tcBorders>
              <w:top w:val="single" w:sz="4" w:space="0" w:color="auto"/>
              <w:left w:val="nil"/>
              <w:bottom w:val="nil"/>
              <w:right w:val="single" w:sz="4" w:space="0" w:color="auto"/>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95 - 99%</w:t>
            </w:r>
          </w:p>
        </w:tc>
        <w:tc>
          <w:tcPr>
            <w:tcW w:w="1513" w:type="dxa"/>
            <w:tcBorders>
              <w:top w:val="single" w:sz="4" w:space="0" w:color="auto"/>
              <w:left w:val="nil"/>
              <w:bottom w:val="nil"/>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&lt; 95%</w:t>
            </w:r>
          </w:p>
        </w:tc>
        <w:tc>
          <w:tcPr>
            <w:tcW w:w="1714" w:type="dxa"/>
            <w:gridSpan w:val="2"/>
            <w:tcBorders>
              <w:top w:val="single" w:sz="4" w:space="0" w:color="auto"/>
              <w:left w:val="single" w:sz="8" w:space="0" w:color="auto"/>
              <w:bottom w:val="nil"/>
              <w:right w:val="single" w:sz="8"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Årsmelding</w:t>
            </w:r>
          </w:p>
        </w:tc>
      </w:tr>
      <w:tr w:rsidR="008F43F9" w:rsidRPr="00D727E4" w:rsidTr="008F43F9">
        <w:trPr>
          <w:trHeight w:val="300"/>
        </w:trPr>
        <w:tc>
          <w:tcPr>
            <w:tcW w:w="2992" w:type="dxa"/>
            <w:tcBorders>
              <w:top w:val="nil"/>
              <w:left w:val="single" w:sz="4" w:space="0" w:color="auto"/>
              <w:bottom w:val="single" w:sz="4" w:space="0" w:color="auto"/>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utdanning</w:t>
            </w:r>
          </w:p>
        </w:tc>
        <w:tc>
          <w:tcPr>
            <w:tcW w:w="1276" w:type="dxa"/>
            <w:tcBorders>
              <w:top w:val="nil"/>
              <w:left w:val="single" w:sz="4" w:space="0" w:color="auto"/>
              <w:bottom w:val="single" w:sz="4" w:space="0" w:color="auto"/>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351" w:type="dxa"/>
            <w:tcBorders>
              <w:top w:val="nil"/>
              <w:left w:val="nil"/>
              <w:bottom w:val="single" w:sz="4" w:space="0" w:color="auto"/>
              <w:right w:val="single" w:sz="4" w:space="0" w:color="auto"/>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513" w:type="dxa"/>
            <w:tcBorders>
              <w:top w:val="nil"/>
              <w:left w:val="nil"/>
              <w:bottom w:val="single" w:sz="4" w:space="0" w:color="auto"/>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714" w:type="dxa"/>
            <w:gridSpan w:val="2"/>
            <w:tcBorders>
              <w:top w:val="nil"/>
              <w:left w:val="single" w:sz="8" w:space="0" w:color="auto"/>
              <w:bottom w:val="single" w:sz="4" w:space="0" w:color="auto"/>
              <w:right w:val="single" w:sz="8"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r>
      <w:tr w:rsidR="008F43F9" w:rsidRPr="00D727E4" w:rsidTr="008F43F9">
        <w:trPr>
          <w:trHeight w:val="300"/>
        </w:trPr>
        <w:tc>
          <w:tcPr>
            <w:tcW w:w="2992" w:type="dxa"/>
            <w:tcBorders>
              <w:top w:val="single" w:sz="4" w:space="0" w:color="auto"/>
              <w:left w:val="single" w:sz="4" w:space="0" w:color="auto"/>
              <w:bottom w:val="nil"/>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Andel ansatte i SFO med relevant</w:t>
            </w:r>
          </w:p>
        </w:tc>
        <w:tc>
          <w:tcPr>
            <w:tcW w:w="1276" w:type="dxa"/>
            <w:tcBorders>
              <w:top w:val="single" w:sz="4" w:space="0" w:color="auto"/>
              <w:left w:val="single" w:sz="4" w:space="0" w:color="auto"/>
              <w:bottom w:val="nil"/>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Over 80%</w:t>
            </w:r>
          </w:p>
        </w:tc>
        <w:tc>
          <w:tcPr>
            <w:tcW w:w="1351" w:type="dxa"/>
            <w:tcBorders>
              <w:top w:val="single" w:sz="4" w:space="0" w:color="auto"/>
              <w:left w:val="nil"/>
              <w:bottom w:val="nil"/>
              <w:right w:val="single" w:sz="4" w:space="0" w:color="auto"/>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70 - 79%</w:t>
            </w:r>
          </w:p>
        </w:tc>
        <w:tc>
          <w:tcPr>
            <w:tcW w:w="1513" w:type="dxa"/>
            <w:tcBorders>
              <w:top w:val="single" w:sz="4" w:space="0" w:color="auto"/>
              <w:left w:val="nil"/>
              <w:bottom w:val="nil"/>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&lt; 70%</w:t>
            </w:r>
          </w:p>
        </w:tc>
        <w:tc>
          <w:tcPr>
            <w:tcW w:w="1714" w:type="dxa"/>
            <w:gridSpan w:val="2"/>
            <w:tcBorders>
              <w:top w:val="single" w:sz="4" w:space="0" w:color="auto"/>
              <w:left w:val="single" w:sz="8" w:space="0" w:color="auto"/>
              <w:bottom w:val="nil"/>
              <w:right w:val="single" w:sz="4"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Årsmelding</w:t>
            </w:r>
          </w:p>
        </w:tc>
      </w:tr>
      <w:tr w:rsidR="008F43F9" w:rsidRPr="00D727E4" w:rsidTr="008F43F9">
        <w:trPr>
          <w:trHeight w:val="300"/>
        </w:trPr>
        <w:tc>
          <w:tcPr>
            <w:tcW w:w="2992" w:type="dxa"/>
            <w:tcBorders>
              <w:top w:val="nil"/>
              <w:left w:val="single" w:sz="4" w:space="0" w:color="auto"/>
              <w:bottom w:val="single" w:sz="4" w:space="0" w:color="auto"/>
              <w:right w:val="nil"/>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utdanning</w:t>
            </w:r>
          </w:p>
        </w:tc>
        <w:tc>
          <w:tcPr>
            <w:tcW w:w="1276" w:type="dxa"/>
            <w:tcBorders>
              <w:top w:val="nil"/>
              <w:left w:val="single" w:sz="4" w:space="0" w:color="auto"/>
              <w:bottom w:val="single" w:sz="4" w:space="0" w:color="auto"/>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351" w:type="dxa"/>
            <w:tcBorders>
              <w:top w:val="nil"/>
              <w:left w:val="nil"/>
              <w:bottom w:val="single" w:sz="4" w:space="0" w:color="auto"/>
              <w:right w:val="single" w:sz="4" w:space="0" w:color="auto"/>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513" w:type="dxa"/>
            <w:tcBorders>
              <w:top w:val="nil"/>
              <w:left w:val="nil"/>
              <w:bottom w:val="single" w:sz="4" w:space="0" w:color="auto"/>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714" w:type="dxa"/>
            <w:gridSpan w:val="2"/>
            <w:tcBorders>
              <w:top w:val="nil"/>
              <w:left w:val="single" w:sz="8" w:space="0" w:color="auto"/>
              <w:bottom w:val="single" w:sz="4" w:space="0" w:color="auto"/>
              <w:right w:val="single" w:sz="4"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r>
      <w:tr w:rsidR="008F43F9" w:rsidRPr="00D727E4" w:rsidTr="008F43F9">
        <w:trPr>
          <w:trHeight w:val="300"/>
        </w:trPr>
        <w:tc>
          <w:tcPr>
            <w:tcW w:w="2992" w:type="dxa"/>
            <w:tcBorders>
              <w:top w:val="nil"/>
              <w:left w:val="single" w:sz="4" w:space="0" w:color="auto"/>
              <w:bottom w:val="nil"/>
              <w:right w:val="single" w:sz="4" w:space="0" w:color="auto"/>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Andel elever fra 10 år som er</w:t>
            </w:r>
          </w:p>
        </w:tc>
        <w:tc>
          <w:tcPr>
            <w:tcW w:w="1276" w:type="dxa"/>
            <w:tcBorders>
              <w:top w:val="nil"/>
              <w:left w:val="nil"/>
              <w:bottom w:val="nil"/>
              <w:right w:val="single" w:sz="4" w:space="0" w:color="auto"/>
            </w:tcBorders>
            <w:shd w:val="clear" w:color="000000" w:fill="92D05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&gt; 90%</w:t>
            </w:r>
          </w:p>
        </w:tc>
        <w:tc>
          <w:tcPr>
            <w:tcW w:w="1351" w:type="dxa"/>
            <w:tcBorders>
              <w:top w:val="nil"/>
              <w:left w:val="nil"/>
              <w:bottom w:val="nil"/>
              <w:right w:val="nil"/>
            </w:tcBorders>
            <w:shd w:val="clear" w:color="000000" w:fill="FFC000"/>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70 - 89%</w:t>
            </w:r>
          </w:p>
        </w:tc>
        <w:tc>
          <w:tcPr>
            <w:tcW w:w="1513" w:type="dxa"/>
            <w:tcBorders>
              <w:top w:val="nil"/>
              <w:left w:val="single" w:sz="4" w:space="0" w:color="auto"/>
              <w:bottom w:val="nil"/>
              <w:right w:val="nil"/>
            </w:tcBorders>
            <w:shd w:val="clear" w:color="auto" w:fill="FF3333"/>
            <w:noWrap/>
            <w:vAlign w:val="bottom"/>
            <w:hideMark/>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&lt; 70%</w:t>
            </w:r>
          </w:p>
        </w:tc>
        <w:tc>
          <w:tcPr>
            <w:tcW w:w="1714" w:type="dxa"/>
            <w:gridSpan w:val="2"/>
            <w:tcBorders>
              <w:top w:val="nil"/>
              <w:left w:val="single" w:sz="8" w:space="0" w:color="auto"/>
              <w:bottom w:val="nil"/>
              <w:right w:val="single" w:sz="8" w:space="0" w:color="auto"/>
            </w:tcBorders>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Årsmelding</w:t>
            </w:r>
          </w:p>
        </w:tc>
      </w:tr>
      <w:tr w:rsidR="008F43F9" w:rsidRPr="00D727E4" w:rsidTr="008F43F9">
        <w:trPr>
          <w:trHeight w:val="315"/>
        </w:trPr>
        <w:tc>
          <w:tcPr>
            <w:tcW w:w="2992" w:type="dxa"/>
            <w:tcBorders>
              <w:top w:val="nil"/>
              <w:left w:val="single" w:sz="4" w:space="0" w:color="auto"/>
              <w:bottom w:val="single" w:sz="4" w:space="0" w:color="auto"/>
              <w:right w:val="single" w:sz="4" w:space="0" w:color="auto"/>
            </w:tcBorders>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svømmedyktige</w:t>
            </w:r>
          </w:p>
        </w:tc>
        <w:tc>
          <w:tcPr>
            <w:tcW w:w="1276" w:type="dxa"/>
            <w:tcBorders>
              <w:top w:val="nil"/>
              <w:left w:val="nil"/>
              <w:bottom w:val="single" w:sz="4" w:space="0" w:color="auto"/>
              <w:right w:val="single" w:sz="4" w:space="0" w:color="auto"/>
            </w:tcBorders>
            <w:shd w:val="clear" w:color="000000" w:fill="92D050"/>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351" w:type="dxa"/>
            <w:tcBorders>
              <w:top w:val="nil"/>
              <w:left w:val="nil"/>
              <w:bottom w:val="single" w:sz="4" w:space="0" w:color="auto"/>
              <w:right w:val="nil"/>
            </w:tcBorders>
            <w:shd w:val="clear" w:color="000000" w:fill="FFC000"/>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513" w:type="dxa"/>
            <w:tcBorders>
              <w:top w:val="nil"/>
              <w:left w:val="single" w:sz="4" w:space="0" w:color="auto"/>
              <w:bottom w:val="single" w:sz="4" w:space="0" w:color="auto"/>
              <w:right w:val="nil"/>
            </w:tcBorders>
            <w:shd w:val="clear" w:color="auto" w:fill="FF3333"/>
            <w:noWrap/>
            <w:vAlign w:val="bottom"/>
            <w:hideMark/>
          </w:tcPr>
          <w:p w:rsidR="008F43F9" w:rsidRPr="00D727E4" w:rsidRDefault="008F43F9" w:rsidP="00302115">
            <w:pP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 </w:t>
            </w:r>
          </w:p>
        </w:tc>
        <w:tc>
          <w:tcPr>
            <w:tcW w:w="1714" w:type="dxa"/>
            <w:gridSpan w:val="2"/>
            <w:tcBorders>
              <w:top w:val="nil"/>
              <w:left w:val="single" w:sz="8" w:space="0" w:color="auto"/>
              <w:bottom w:val="single" w:sz="8" w:space="0" w:color="auto"/>
              <w:right w:val="single" w:sz="8" w:space="0" w:color="auto"/>
            </w:tcBorders>
            <w:noWrap/>
            <w:vAlign w:val="bottom"/>
          </w:tcPr>
          <w:p w:rsidR="008F43F9" w:rsidRPr="00D727E4" w:rsidRDefault="008F43F9" w:rsidP="00302115">
            <w:pPr>
              <w:rPr>
                <w:rFonts w:ascii="Calibri" w:eastAsia="Times New Roman" w:hAnsi="Calibri" w:cs="Calibri"/>
                <w:color w:val="000000"/>
                <w:sz w:val="20"/>
                <w:szCs w:val="20"/>
                <w:lang w:eastAsia="nb-NO"/>
              </w:rPr>
            </w:pPr>
          </w:p>
        </w:tc>
      </w:tr>
      <w:tr w:rsidR="008F43F9" w:rsidRPr="00D727E4" w:rsidTr="008F43F9">
        <w:trPr>
          <w:trHeight w:val="300"/>
        </w:trPr>
        <w:tc>
          <w:tcPr>
            <w:tcW w:w="2992" w:type="dxa"/>
            <w:tcBorders>
              <w:top w:val="single" w:sz="4" w:space="0" w:color="auto"/>
              <w:left w:val="single" w:sz="4" w:space="0" w:color="auto"/>
              <w:bottom w:val="nil"/>
              <w:right w:val="nil"/>
            </w:tcBorders>
            <w:noWrap/>
            <w:vAlign w:val="bottom"/>
          </w:tcPr>
          <w:p w:rsidR="008F43F9" w:rsidRPr="00D727E4" w:rsidRDefault="008F43F9" w:rsidP="00302115">
            <w:pPr>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Gjennomført medarbeider</w:t>
            </w:r>
            <w:r w:rsidRPr="00D727E4">
              <w:rPr>
                <w:rFonts w:ascii="Calibri" w:eastAsia="Times New Roman" w:hAnsi="Calibri" w:cs="Calibri"/>
                <w:color w:val="000000"/>
                <w:sz w:val="20"/>
                <w:szCs w:val="20"/>
                <w:lang w:eastAsia="nb-NO"/>
              </w:rPr>
              <w:t>undersøkelse</w:t>
            </w:r>
          </w:p>
        </w:tc>
        <w:tc>
          <w:tcPr>
            <w:tcW w:w="1276" w:type="dxa"/>
            <w:tcBorders>
              <w:top w:val="single" w:sz="4" w:space="0" w:color="auto"/>
              <w:left w:val="single" w:sz="4" w:space="0" w:color="auto"/>
              <w:bottom w:val="nil"/>
              <w:right w:val="single" w:sz="4" w:space="0" w:color="auto"/>
            </w:tcBorders>
            <w:shd w:val="clear" w:color="000000" w:fill="92D050"/>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Ja</w:t>
            </w:r>
          </w:p>
        </w:tc>
        <w:tc>
          <w:tcPr>
            <w:tcW w:w="1351" w:type="dxa"/>
            <w:tcBorders>
              <w:top w:val="single" w:sz="4" w:space="0" w:color="auto"/>
              <w:left w:val="nil"/>
              <w:bottom w:val="nil"/>
              <w:right w:val="single" w:sz="4" w:space="0" w:color="auto"/>
            </w:tcBorders>
            <w:shd w:val="clear" w:color="000000" w:fill="FFC000"/>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Undersøkelsen er påbegynt</w:t>
            </w:r>
          </w:p>
        </w:tc>
        <w:tc>
          <w:tcPr>
            <w:tcW w:w="1526" w:type="dxa"/>
            <w:gridSpan w:val="2"/>
            <w:tcBorders>
              <w:top w:val="single" w:sz="4" w:space="0" w:color="auto"/>
              <w:left w:val="nil"/>
              <w:bottom w:val="nil"/>
              <w:right w:val="nil"/>
            </w:tcBorders>
            <w:shd w:val="clear" w:color="auto" w:fill="FF3333"/>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Nei</w:t>
            </w:r>
          </w:p>
        </w:tc>
        <w:tc>
          <w:tcPr>
            <w:tcW w:w="1701" w:type="dxa"/>
            <w:tcBorders>
              <w:top w:val="single" w:sz="4" w:space="0" w:color="auto"/>
              <w:left w:val="single" w:sz="8" w:space="0" w:color="auto"/>
              <w:bottom w:val="nil"/>
              <w:right w:val="single" w:sz="4"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r w:rsidRPr="007F5B88">
              <w:rPr>
                <w:rFonts w:ascii="Calibri" w:eastAsia="Times New Roman" w:hAnsi="Calibri" w:cs="Calibri"/>
                <w:color w:val="000000"/>
                <w:sz w:val="20"/>
                <w:szCs w:val="20"/>
                <w:lang w:eastAsia="nb-NO"/>
              </w:rPr>
              <w:t>Hvert tertial</w:t>
            </w:r>
          </w:p>
          <w:p w:rsidR="008F43F9" w:rsidRPr="00D727E4" w:rsidRDefault="008F43F9" w:rsidP="00302115">
            <w:pPr>
              <w:jc w:val="center"/>
              <w:rPr>
                <w:rFonts w:ascii="Calibri" w:eastAsia="Times New Roman" w:hAnsi="Calibri" w:cs="Calibri"/>
                <w:color w:val="000000"/>
                <w:sz w:val="20"/>
                <w:szCs w:val="20"/>
                <w:lang w:eastAsia="nb-NO"/>
              </w:rPr>
            </w:pPr>
            <w:r w:rsidRPr="00D727E4">
              <w:rPr>
                <w:rFonts w:ascii="Calibri" w:eastAsia="Times New Roman" w:hAnsi="Calibri" w:cs="Calibri"/>
                <w:color w:val="000000"/>
                <w:sz w:val="20"/>
                <w:szCs w:val="20"/>
                <w:lang w:eastAsia="nb-NO"/>
              </w:rPr>
              <w:t>(tertialrapportene)</w:t>
            </w:r>
          </w:p>
        </w:tc>
      </w:tr>
      <w:tr w:rsidR="008F43F9" w:rsidRPr="00D727E4" w:rsidTr="008F43F9">
        <w:trPr>
          <w:trHeight w:val="300"/>
        </w:trPr>
        <w:tc>
          <w:tcPr>
            <w:tcW w:w="2992" w:type="dxa"/>
            <w:tcBorders>
              <w:top w:val="nil"/>
              <w:left w:val="single" w:sz="4" w:space="0" w:color="auto"/>
              <w:bottom w:val="single" w:sz="4" w:space="0" w:color="auto"/>
              <w:right w:val="nil"/>
            </w:tcBorders>
            <w:noWrap/>
            <w:vAlign w:val="bottom"/>
          </w:tcPr>
          <w:p w:rsidR="008F43F9" w:rsidRPr="00D727E4" w:rsidRDefault="008F43F9" w:rsidP="00302115">
            <w:pPr>
              <w:rPr>
                <w:rFonts w:ascii="Calibri" w:eastAsia="Times New Roman" w:hAnsi="Calibri" w:cs="Calibri"/>
                <w:color w:val="000000"/>
                <w:sz w:val="20"/>
                <w:szCs w:val="20"/>
                <w:lang w:eastAsia="nb-NO"/>
              </w:rPr>
            </w:pPr>
          </w:p>
        </w:tc>
        <w:tc>
          <w:tcPr>
            <w:tcW w:w="1276" w:type="dxa"/>
            <w:tcBorders>
              <w:top w:val="nil"/>
              <w:left w:val="single" w:sz="4" w:space="0" w:color="auto"/>
              <w:bottom w:val="single" w:sz="4" w:space="0" w:color="auto"/>
              <w:right w:val="single" w:sz="4" w:space="0" w:color="auto"/>
            </w:tcBorders>
            <w:shd w:val="clear" w:color="000000" w:fill="92D050"/>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c>
          <w:tcPr>
            <w:tcW w:w="1351" w:type="dxa"/>
            <w:tcBorders>
              <w:top w:val="nil"/>
              <w:left w:val="nil"/>
              <w:bottom w:val="single" w:sz="4" w:space="0" w:color="auto"/>
              <w:right w:val="single" w:sz="4" w:space="0" w:color="auto"/>
            </w:tcBorders>
            <w:shd w:val="clear" w:color="000000" w:fill="FFC000"/>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c>
          <w:tcPr>
            <w:tcW w:w="1526" w:type="dxa"/>
            <w:gridSpan w:val="2"/>
            <w:tcBorders>
              <w:top w:val="nil"/>
              <w:left w:val="nil"/>
              <w:bottom w:val="single" w:sz="4" w:space="0" w:color="auto"/>
              <w:right w:val="nil"/>
            </w:tcBorders>
            <w:shd w:val="clear" w:color="auto" w:fill="FF3333"/>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c>
          <w:tcPr>
            <w:tcW w:w="1701" w:type="dxa"/>
            <w:tcBorders>
              <w:top w:val="nil"/>
              <w:left w:val="single" w:sz="8" w:space="0" w:color="auto"/>
              <w:bottom w:val="single" w:sz="4" w:space="0" w:color="auto"/>
              <w:right w:val="single" w:sz="4" w:space="0" w:color="auto"/>
            </w:tcBorders>
            <w:shd w:val="clear" w:color="auto" w:fill="FFFFFF" w:themeFill="background1"/>
            <w:noWrap/>
            <w:vAlign w:val="bottom"/>
          </w:tcPr>
          <w:p w:rsidR="008F43F9" w:rsidRPr="00D727E4" w:rsidRDefault="008F43F9" w:rsidP="00302115">
            <w:pPr>
              <w:jc w:val="center"/>
              <w:rPr>
                <w:rFonts w:ascii="Calibri" w:eastAsia="Times New Roman" w:hAnsi="Calibri" w:cs="Calibri"/>
                <w:color w:val="000000"/>
                <w:sz w:val="20"/>
                <w:szCs w:val="20"/>
                <w:lang w:eastAsia="nb-NO"/>
              </w:rPr>
            </w:pPr>
          </w:p>
        </w:tc>
      </w:tr>
    </w:tbl>
    <w:p w:rsidR="006D5CEA" w:rsidRDefault="006D5CEA" w:rsidP="00E107BC">
      <w:pPr>
        <w:spacing w:after="200" w:line="276" w:lineRule="auto"/>
        <w:rPr>
          <w:b/>
          <w:sz w:val="28"/>
          <w:szCs w:val="28"/>
        </w:rPr>
      </w:pPr>
    </w:p>
    <w:p w:rsidR="006D5CEA" w:rsidRPr="006D5CEA" w:rsidRDefault="006D5CEA" w:rsidP="006D5CEA">
      <w:pPr>
        <w:spacing w:after="200" w:line="276" w:lineRule="auto"/>
        <w:rPr>
          <w:b/>
          <w:sz w:val="28"/>
          <w:szCs w:val="28"/>
        </w:rPr>
        <w:sectPr w:rsidR="006D5CEA" w:rsidRPr="006D5CEA">
          <w:headerReference w:type="default" r:id="rId11"/>
          <w:footerReference w:type="default" r:id="rId12"/>
          <w:pgSz w:w="11906" w:h="16838"/>
          <w:pgMar w:top="1417" w:right="1417" w:bottom="1417" w:left="1417" w:header="708" w:footer="708" w:gutter="0"/>
          <w:cols w:space="708"/>
          <w:docGrid w:linePitch="360"/>
        </w:sectPr>
      </w:pPr>
    </w:p>
    <w:p w:rsidR="003837FC" w:rsidRPr="00744E00" w:rsidRDefault="00D97567" w:rsidP="00D97567">
      <w:pPr>
        <w:spacing w:line="14" w:lineRule="exact"/>
        <w:rPr>
          <w:color w:val="FFFFFF" w:themeColor="background1"/>
          <w:sz w:val="2"/>
          <w:szCs w:val="2"/>
        </w:rPr>
      </w:pPr>
      <w:r w:rsidRPr="00744E00">
        <w:rPr>
          <w:color w:val="FFFFFF" w:themeColor="background1"/>
          <w:sz w:val="2"/>
          <w:szCs w:val="2"/>
        </w:rPr>
        <w:lastRenderedPageBreak/>
        <w:t xml:space="preserve"> </w:t>
      </w:r>
    </w:p>
    <w:sectPr w:rsidR="003837FC" w:rsidRPr="00744E00">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0D2" w:rsidRDefault="00FC30D2" w:rsidP="00384483">
      <w:r>
        <w:separator/>
      </w:r>
    </w:p>
  </w:endnote>
  <w:endnote w:type="continuationSeparator" w:id="0">
    <w:p w:rsidR="00FC30D2" w:rsidRDefault="00FC30D2" w:rsidP="0038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B9" w:rsidRDefault="00900DB9">
    <w:pPr>
      <w:pStyle w:val="Bunntekst"/>
    </w:pPr>
    <w:r>
      <w:rPr>
        <w:noProof/>
        <w:lang w:eastAsia="nb-NO"/>
      </w:rPr>
      <w:drawing>
        <wp:anchor distT="0" distB="0" distL="114300" distR="114300" simplePos="0" relativeHeight="251669504" behindDoc="1" locked="0" layoutInCell="1" allowOverlap="1" wp14:anchorId="2E0B130A" wp14:editId="79E62F63">
          <wp:simplePos x="895350" y="7153275"/>
          <wp:positionH relativeFrom="page">
            <wp:align>left</wp:align>
          </wp:positionH>
          <wp:positionV relativeFrom="page">
            <wp:align>bottom</wp:align>
          </wp:positionV>
          <wp:extent cx="7560000" cy="3085200"/>
          <wp:effectExtent l="0" t="0" r="3175" b="0"/>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_bun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08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920833"/>
      <w:docPartObj>
        <w:docPartGallery w:val="Page Numbers (Bottom of Page)"/>
        <w:docPartUnique/>
      </w:docPartObj>
    </w:sdtPr>
    <w:sdtEndPr/>
    <w:sdtContent>
      <w:p w:rsidR="004267DD" w:rsidRDefault="004267DD">
        <w:pPr>
          <w:pStyle w:val="Bunntekst"/>
          <w:jc w:val="center"/>
        </w:pPr>
        <w:r>
          <w:fldChar w:fldCharType="begin"/>
        </w:r>
        <w:r>
          <w:instrText>PAGE   \* MERGEFORMAT</w:instrText>
        </w:r>
        <w:r>
          <w:fldChar w:fldCharType="separate"/>
        </w:r>
        <w:r w:rsidR="001C3324">
          <w:rPr>
            <w:noProof/>
          </w:rPr>
          <w:t>5</w:t>
        </w:r>
        <w:r>
          <w:fldChar w:fldCharType="end"/>
        </w:r>
      </w:p>
    </w:sdtContent>
  </w:sdt>
  <w:p w:rsidR="00900DB9" w:rsidRDefault="00900DB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B9" w:rsidRDefault="00900DB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0D2" w:rsidRDefault="00FC30D2" w:rsidP="00384483">
      <w:r>
        <w:separator/>
      </w:r>
    </w:p>
  </w:footnote>
  <w:footnote w:type="continuationSeparator" w:id="0">
    <w:p w:rsidR="00FC30D2" w:rsidRDefault="00FC30D2" w:rsidP="0038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B9" w:rsidRDefault="00900DB9">
    <w:pPr>
      <w:pStyle w:val="Topptekst"/>
    </w:pPr>
    <w:r>
      <w:rPr>
        <w:noProof/>
        <w:lang w:eastAsia="nb-NO"/>
      </w:rPr>
      <w:drawing>
        <wp:anchor distT="0" distB="0" distL="114300" distR="114300" simplePos="0" relativeHeight="251668480" behindDoc="1" locked="0" layoutInCell="1" allowOverlap="1" wp14:anchorId="680F9ACC" wp14:editId="39B26DD5">
          <wp:simplePos x="895350" y="447675"/>
          <wp:positionH relativeFrom="page">
            <wp:align>right</wp:align>
          </wp:positionH>
          <wp:positionV relativeFrom="page">
            <wp:align>top</wp:align>
          </wp:positionV>
          <wp:extent cx="3384550" cy="1714500"/>
          <wp:effectExtent l="0" t="0" r="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k_forside.png"/>
                  <pic:cNvPicPr/>
                </pic:nvPicPr>
                <pic:blipFill rotWithShape="1">
                  <a:blip r:embed="rId1">
                    <a:extLst>
                      <a:ext uri="{28A0092B-C50C-407E-A947-70E740481C1C}">
                        <a14:useLocalDpi xmlns:a14="http://schemas.microsoft.com/office/drawing/2010/main" val="0"/>
                      </a:ext>
                    </a:extLst>
                  </a:blip>
                  <a:srcRect b="24695"/>
                  <a:stretch/>
                </pic:blipFill>
                <pic:spPr bwMode="auto">
                  <a:xfrm>
                    <a:off x="0" y="0"/>
                    <a:ext cx="3387600" cy="171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bakgrunnsgrafikk"/>
    <w:r>
      <w:rPr>
        <w:noProof/>
        <w:lang w:eastAsia="nb-NO"/>
      </w:rPr>
      <mc:AlternateContent>
        <mc:Choice Requires="wps">
          <w:drawing>
            <wp:anchor distT="0" distB="0" distL="114300" distR="114300" simplePos="0" relativeHeight="251666432" behindDoc="1" locked="0" layoutInCell="1" allowOverlap="1" wp14:anchorId="0D2C6989" wp14:editId="7BD9687C">
              <wp:simplePos x="0" y="0"/>
              <wp:positionH relativeFrom="page">
                <wp:posOffset>177800</wp:posOffset>
              </wp:positionH>
              <wp:positionV relativeFrom="page">
                <wp:posOffset>1543050</wp:posOffset>
              </wp:positionV>
              <wp:extent cx="7200000" cy="8445600"/>
              <wp:effectExtent l="0" t="0" r="1270" b="0"/>
              <wp:wrapNone/>
              <wp:docPr id="48" name="Rectangle 4"/>
              <wp:cNvGraphicFramePr/>
              <a:graphic xmlns:a="http://schemas.openxmlformats.org/drawingml/2006/main">
                <a:graphicData uri="http://schemas.microsoft.com/office/word/2010/wordprocessingShape">
                  <wps:wsp>
                    <wps:cNvSpPr/>
                    <wps:spPr>
                      <a:xfrm>
                        <a:off x="0" y="0"/>
                        <a:ext cx="7200000" cy="8445600"/>
                      </a:xfrm>
                      <a:custGeom>
                        <a:avLst/>
                        <a:gdLst>
                          <a:gd name="connsiteX0" fmla="*/ 0 w 7199630"/>
                          <a:gd name="connsiteY0" fmla="*/ 0 h 8456295"/>
                          <a:gd name="connsiteX1" fmla="*/ 7199630 w 7199630"/>
                          <a:gd name="connsiteY1" fmla="*/ 0 h 8456295"/>
                          <a:gd name="connsiteX2" fmla="*/ 7199630 w 7199630"/>
                          <a:gd name="connsiteY2" fmla="*/ 8456295 h 8456295"/>
                          <a:gd name="connsiteX3" fmla="*/ 0 w 7199630"/>
                          <a:gd name="connsiteY3" fmla="*/ 8456295 h 8456295"/>
                          <a:gd name="connsiteX4" fmla="*/ 0 w 7199630"/>
                          <a:gd name="connsiteY4" fmla="*/ 0 h 8456295"/>
                          <a:gd name="connsiteX0" fmla="*/ 0 w 7199630"/>
                          <a:gd name="connsiteY0" fmla="*/ 0 h 8456295"/>
                          <a:gd name="connsiteX1" fmla="*/ 4216400 w 7199630"/>
                          <a:gd name="connsiteY1" fmla="*/ 139700 h 8456295"/>
                          <a:gd name="connsiteX2" fmla="*/ 7199630 w 7199630"/>
                          <a:gd name="connsiteY2" fmla="*/ 0 h 8456295"/>
                          <a:gd name="connsiteX3" fmla="*/ 7199630 w 7199630"/>
                          <a:gd name="connsiteY3" fmla="*/ 8456295 h 8456295"/>
                          <a:gd name="connsiteX4" fmla="*/ 0 w 7199630"/>
                          <a:gd name="connsiteY4" fmla="*/ 8456295 h 8456295"/>
                          <a:gd name="connsiteX5" fmla="*/ 0 w 7199630"/>
                          <a:gd name="connsiteY5" fmla="*/ 0 h 8456295"/>
                          <a:gd name="connsiteX0" fmla="*/ 0 w 7199630"/>
                          <a:gd name="connsiteY0" fmla="*/ 0 h 8456295"/>
                          <a:gd name="connsiteX1" fmla="*/ 6045200 w 7199630"/>
                          <a:gd name="connsiteY1" fmla="*/ 349250 h 8456295"/>
                          <a:gd name="connsiteX2" fmla="*/ 7199630 w 7199630"/>
                          <a:gd name="connsiteY2" fmla="*/ 0 h 8456295"/>
                          <a:gd name="connsiteX3" fmla="*/ 7199630 w 7199630"/>
                          <a:gd name="connsiteY3" fmla="*/ 8456295 h 8456295"/>
                          <a:gd name="connsiteX4" fmla="*/ 0 w 7199630"/>
                          <a:gd name="connsiteY4" fmla="*/ 8456295 h 8456295"/>
                          <a:gd name="connsiteX5" fmla="*/ 0 w 7199630"/>
                          <a:gd name="connsiteY5" fmla="*/ 0 h 845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99630" h="8456295">
                            <a:moveTo>
                              <a:pt x="0" y="0"/>
                            </a:moveTo>
                            <a:cubicBezTo>
                              <a:pt x="1397000" y="0"/>
                              <a:pt x="4648200" y="349250"/>
                              <a:pt x="6045200" y="349250"/>
                            </a:cubicBezTo>
                            <a:lnTo>
                              <a:pt x="7199630" y="0"/>
                            </a:lnTo>
                            <a:lnTo>
                              <a:pt x="7199630" y="8456295"/>
                            </a:lnTo>
                            <a:lnTo>
                              <a:pt x="0" y="8456295"/>
                            </a:lnTo>
                            <a:lnTo>
                              <a:pt x="0" y="0"/>
                            </a:lnTo>
                            <a:close/>
                          </a:path>
                        </a:pathLst>
                      </a:custGeom>
                      <a:solidFill>
                        <a:srgbClr val="2D92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123E3" id="Rectangle 4" o:spid="_x0000_s1026" style="position:absolute;margin-left:14pt;margin-top:121.5pt;width:566.95pt;height:6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99630,845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" path="m,c1397000,,4648200,349250,6045200,349250l7199630,r,8456295l,8456295,,xe" fillcolor="#2d92ca" stroked="f" strokeweight="2pt">
              <v:path arrowok="t" o:connecttype="custom" o:connectlocs="0,0;6045511,348808;7200000,0;7200000,8445600;0,8445600;0,0" o:connectangles="0,0,0,0,0,0"/>
              <w10:wrap anchorx="page" anchory="page"/>
            </v:shape>
          </w:pict>
        </mc:Fallback>
      </mc:AlternateContent>
    </w:r>
    <w:bookmarkEnd w:id="1"/>
    <w:r>
      <w:rPr>
        <w:noProof/>
        <w:lang w:eastAsia="nb-NO"/>
      </w:rPr>
      <w:drawing>
        <wp:anchor distT="0" distB="0" distL="114300" distR="114300" simplePos="0" relativeHeight="251670528" behindDoc="1" locked="0" layoutInCell="1" allowOverlap="1" wp14:anchorId="5E8A5455" wp14:editId="7BD2214F">
          <wp:simplePos x="902525" y="451262"/>
          <wp:positionH relativeFrom="page">
            <wp:align>left</wp:align>
          </wp:positionH>
          <wp:positionV relativeFrom="page">
            <wp:align>top</wp:align>
          </wp:positionV>
          <wp:extent cx="7560000" cy="2016000"/>
          <wp:effectExtent l="0" t="0" r="0" b="0"/>
          <wp:wrapNone/>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aa.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01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7456" behindDoc="1" locked="0" layoutInCell="1" allowOverlap="1" wp14:anchorId="4754CB23" wp14:editId="1B01C5B9">
          <wp:simplePos x="0" y="0"/>
          <wp:positionH relativeFrom="page">
            <wp:align>left</wp:align>
          </wp:positionH>
          <wp:positionV relativeFrom="page">
            <wp:align>top</wp:align>
          </wp:positionV>
          <wp:extent cx="2278800" cy="1378800"/>
          <wp:effectExtent l="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extLst>
                      <a:ext uri="{28A0092B-C50C-407E-A947-70E740481C1C}">
                        <a14:useLocalDpi xmlns:a14="http://schemas.microsoft.com/office/drawing/2010/main" val="0"/>
                      </a:ext>
                    </a:extLst>
                  </a:blip>
                  <a:stretch>
                    <a:fillRect/>
                  </a:stretch>
                </pic:blipFill>
                <pic:spPr>
                  <a:xfrm>
                    <a:off x="0" y="0"/>
                    <a:ext cx="2278800" cy="1378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B9" w:rsidRDefault="00FA43BB">
    <w:pPr>
      <w:pStyle w:val="Topptekst"/>
    </w:pPr>
    <w:r>
      <w:rPr>
        <w:noProof/>
        <w:lang w:eastAsia="nb-NO"/>
      </w:rPr>
      <mc:AlternateContent>
        <mc:Choice Requires="wps">
          <w:drawing>
            <wp:anchor distT="0" distB="0" distL="118745" distR="118745" simplePos="0" relativeHeight="251672576"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ktangel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FA43BB" w:rsidRDefault="00FA43BB">
                              <w:pPr>
                                <w:pStyle w:val="Topptekst"/>
                                <w:jc w:val="center"/>
                                <w:rPr>
                                  <w:caps/>
                                  <w:color w:val="FFFFFF" w:themeColor="background1"/>
                                </w:rPr>
                              </w:pPr>
                              <w:r>
                                <w:rPr>
                                  <w:caps/>
                                  <w:color w:val="FFFFFF" w:themeColor="background1"/>
                                </w:rPr>
                                <w:t>Virksomhetsplan Meløyskolen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ktangel 197" o:spid="_x0000_s1027" style="position:absolute;margin-left:0;margin-top:0;width:468.5pt;height:21.3pt;z-index:-25164390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" o:allowoverlap="f" fillcolor="#4f81bd [3204]" stroked="f" strokeweight="2pt">
              <v:textbox style="mso-fit-shape-to-text:t">
                <w:txbxContent>
                  <w:sdt>
                    <w:sdtPr>
                      <w:rPr>
                        <w:caps/>
                        <w:color w:val="FFFFFF" w:themeColor="background1"/>
                      </w:rPr>
                      <w:alias w:val="Tit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FA43BB" w:rsidRDefault="00FA43BB">
                        <w:pPr>
                          <w:pStyle w:val="Topptekst"/>
                          <w:jc w:val="center"/>
                          <w:rPr>
                            <w:caps/>
                            <w:color w:val="FFFFFF" w:themeColor="background1"/>
                          </w:rPr>
                        </w:pPr>
                        <w:r>
                          <w:rPr>
                            <w:caps/>
                            <w:color w:val="FFFFFF" w:themeColor="background1"/>
                          </w:rPr>
                          <w:t>Virksomhetsplan Meløyskolen</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B9" w:rsidRDefault="00900DB9">
    <w:pPr>
      <w:pStyle w:val="Topptekst"/>
    </w:pPr>
    <w:r>
      <w:rPr>
        <w:noProof/>
        <w:lang w:eastAsia="nb-NO"/>
      </w:rPr>
      <w:drawing>
        <wp:anchor distT="0" distB="0" distL="114300" distR="114300" simplePos="0" relativeHeight="251664384" behindDoc="1" locked="0" layoutInCell="1" allowOverlap="1" wp14:anchorId="29FD96A9" wp14:editId="008989D2">
          <wp:simplePos x="895350" y="447675"/>
          <wp:positionH relativeFrom="page">
            <wp:align>left</wp:align>
          </wp:positionH>
          <wp:positionV relativeFrom="page">
            <wp:align>top</wp:align>
          </wp:positionV>
          <wp:extent cx="7560000" cy="10692000"/>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sid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F62A8A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16FB51E5"/>
    <w:multiLevelType w:val="hybridMultilevel"/>
    <w:tmpl w:val="C1F45C86"/>
    <w:lvl w:ilvl="0" w:tplc="81F2B4A6">
      <w:numFmt w:val="bullet"/>
      <w:lvlText w:val=""/>
      <w:lvlJc w:val="left"/>
      <w:pPr>
        <w:ind w:left="720" w:hanging="360"/>
      </w:pPr>
      <w:rPr>
        <w:rFonts w:ascii="Symbol" w:eastAsiaTheme="minorHAns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DBC7532"/>
    <w:multiLevelType w:val="singleLevel"/>
    <w:tmpl w:val="96640E0C"/>
    <w:lvl w:ilvl="0">
      <w:start w:val="2"/>
      <w:numFmt w:val="bullet"/>
      <w:lvlText w:val=""/>
      <w:lvlJc w:val="left"/>
      <w:pPr>
        <w:tabs>
          <w:tab w:val="num" w:pos="900"/>
        </w:tabs>
        <w:ind w:left="900" w:hanging="360"/>
      </w:pPr>
      <w:rPr>
        <w:rFonts w:ascii="Symbol" w:hAnsi="Symbol" w:hint="default"/>
      </w:rPr>
    </w:lvl>
  </w:abstractNum>
  <w:abstractNum w:abstractNumId="3" w15:restartNumberingAfterBreak="0">
    <w:nsid w:val="2D804CE6"/>
    <w:multiLevelType w:val="multilevel"/>
    <w:tmpl w:val="C10EAD82"/>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486343E2"/>
    <w:multiLevelType w:val="multilevel"/>
    <w:tmpl w:val="DF684B36"/>
    <w:lvl w:ilvl="0">
      <w:start w:val="1"/>
      <w:numFmt w:val="decimal"/>
      <w:lvlText w:val="%1.0"/>
      <w:lvlJc w:val="left"/>
      <w:pPr>
        <w:ind w:left="660" w:hanging="660"/>
      </w:pPr>
      <w:rPr>
        <w:rFonts w:hint="default"/>
      </w:rPr>
    </w:lvl>
    <w:lvl w:ilvl="1">
      <w:start w:val="1"/>
      <w:numFmt w:val="decimal"/>
      <w:lvlText w:val="%1.%2"/>
      <w:lvlJc w:val="left"/>
      <w:pPr>
        <w:ind w:left="1368" w:hanging="6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 w15:restartNumberingAfterBreak="0">
    <w:nsid w:val="500D5808"/>
    <w:multiLevelType w:val="multilevel"/>
    <w:tmpl w:val="9A263250"/>
    <w:lvl w:ilvl="0">
      <w:start w:val="1"/>
      <w:numFmt w:val="decimal"/>
      <w:pStyle w:val="Overskrift1"/>
      <w:lvlText w:val="%1.0"/>
      <w:lvlJc w:val="left"/>
      <w:pPr>
        <w:ind w:left="340" w:hanging="340"/>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59BB1506"/>
    <w:multiLevelType w:val="hybridMultilevel"/>
    <w:tmpl w:val="6BD41A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3F14EE0"/>
    <w:multiLevelType w:val="hybridMultilevel"/>
    <w:tmpl w:val="6B003718"/>
    <w:lvl w:ilvl="0" w:tplc="DFD8E02A">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FCD22F6"/>
    <w:multiLevelType w:val="hybridMultilevel"/>
    <w:tmpl w:val="FA9240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6"/>
  </w:num>
  <w:num w:numId="6">
    <w:abstractNumId w:val="1"/>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E00"/>
    <w:rsid w:val="000108F8"/>
    <w:rsid w:val="00020262"/>
    <w:rsid w:val="00051123"/>
    <w:rsid w:val="00082F23"/>
    <w:rsid w:val="000B527B"/>
    <w:rsid w:val="000C0883"/>
    <w:rsid w:val="000E5E79"/>
    <w:rsid w:val="00105C0F"/>
    <w:rsid w:val="0011047B"/>
    <w:rsid w:val="001138E2"/>
    <w:rsid w:val="001C2309"/>
    <w:rsid w:val="001C3324"/>
    <w:rsid w:val="001F7587"/>
    <w:rsid w:val="002040CE"/>
    <w:rsid w:val="00206C4A"/>
    <w:rsid w:val="00242719"/>
    <w:rsid w:val="00245111"/>
    <w:rsid w:val="0028786E"/>
    <w:rsid w:val="002B65B0"/>
    <w:rsid w:val="002E783C"/>
    <w:rsid w:val="00311FFC"/>
    <w:rsid w:val="00313D09"/>
    <w:rsid w:val="00316CD4"/>
    <w:rsid w:val="003207DC"/>
    <w:rsid w:val="00323AD9"/>
    <w:rsid w:val="0035362E"/>
    <w:rsid w:val="00360B80"/>
    <w:rsid w:val="00362914"/>
    <w:rsid w:val="00365B17"/>
    <w:rsid w:val="003837FC"/>
    <w:rsid w:val="00384483"/>
    <w:rsid w:val="00390512"/>
    <w:rsid w:val="003D7316"/>
    <w:rsid w:val="00416DB9"/>
    <w:rsid w:val="004267DD"/>
    <w:rsid w:val="0043401B"/>
    <w:rsid w:val="00434657"/>
    <w:rsid w:val="004354A3"/>
    <w:rsid w:val="004633BA"/>
    <w:rsid w:val="00482B58"/>
    <w:rsid w:val="004A0941"/>
    <w:rsid w:val="004C4FF7"/>
    <w:rsid w:val="004F2A35"/>
    <w:rsid w:val="00510A1D"/>
    <w:rsid w:val="005164D8"/>
    <w:rsid w:val="005233F5"/>
    <w:rsid w:val="00531537"/>
    <w:rsid w:val="00542F29"/>
    <w:rsid w:val="005578A3"/>
    <w:rsid w:val="00572555"/>
    <w:rsid w:val="0059621B"/>
    <w:rsid w:val="005E4B06"/>
    <w:rsid w:val="005F170D"/>
    <w:rsid w:val="0060756B"/>
    <w:rsid w:val="0064720A"/>
    <w:rsid w:val="00687C43"/>
    <w:rsid w:val="006D5CEA"/>
    <w:rsid w:val="007067E1"/>
    <w:rsid w:val="00713BB2"/>
    <w:rsid w:val="0073356F"/>
    <w:rsid w:val="00744E00"/>
    <w:rsid w:val="00771CC9"/>
    <w:rsid w:val="00783B33"/>
    <w:rsid w:val="00793C56"/>
    <w:rsid w:val="007A3E63"/>
    <w:rsid w:val="007C5764"/>
    <w:rsid w:val="007F05C5"/>
    <w:rsid w:val="007F16B6"/>
    <w:rsid w:val="007F5B88"/>
    <w:rsid w:val="008549CB"/>
    <w:rsid w:val="0085647D"/>
    <w:rsid w:val="00857822"/>
    <w:rsid w:val="0087082A"/>
    <w:rsid w:val="00886F81"/>
    <w:rsid w:val="00890758"/>
    <w:rsid w:val="008A77CB"/>
    <w:rsid w:val="008B3AF3"/>
    <w:rsid w:val="008E71AB"/>
    <w:rsid w:val="008F43F9"/>
    <w:rsid w:val="008F7746"/>
    <w:rsid w:val="00900DB9"/>
    <w:rsid w:val="00924D0D"/>
    <w:rsid w:val="00933914"/>
    <w:rsid w:val="00967560"/>
    <w:rsid w:val="009918C9"/>
    <w:rsid w:val="00997923"/>
    <w:rsid w:val="009C1819"/>
    <w:rsid w:val="009E5B43"/>
    <w:rsid w:val="00A0027C"/>
    <w:rsid w:val="00A16C05"/>
    <w:rsid w:val="00A52C40"/>
    <w:rsid w:val="00A56BE8"/>
    <w:rsid w:val="00AC384A"/>
    <w:rsid w:val="00B30926"/>
    <w:rsid w:val="00B42900"/>
    <w:rsid w:val="00B63F46"/>
    <w:rsid w:val="00BC16AF"/>
    <w:rsid w:val="00BE6219"/>
    <w:rsid w:val="00C213E5"/>
    <w:rsid w:val="00C30686"/>
    <w:rsid w:val="00C34D20"/>
    <w:rsid w:val="00C83508"/>
    <w:rsid w:val="00C83B0F"/>
    <w:rsid w:val="00CA18E9"/>
    <w:rsid w:val="00CA256B"/>
    <w:rsid w:val="00CD35C4"/>
    <w:rsid w:val="00CE2514"/>
    <w:rsid w:val="00CE4FC1"/>
    <w:rsid w:val="00D06903"/>
    <w:rsid w:val="00D37611"/>
    <w:rsid w:val="00D50C94"/>
    <w:rsid w:val="00D57697"/>
    <w:rsid w:val="00D605B7"/>
    <w:rsid w:val="00D727E4"/>
    <w:rsid w:val="00D7798B"/>
    <w:rsid w:val="00D90840"/>
    <w:rsid w:val="00D92FFC"/>
    <w:rsid w:val="00D97567"/>
    <w:rsid w:val="00DA0A54"/>
    <w:rsid w:val="00DF081B"/>
    <w:rsid w:val="00E107BC"/>
    <w:rsid w:val="00E245B0"/>
    <w:rsid w:val="00E24C00"/>
    <w:rsid w:val="00E5569E"/>
    <w:rsid w:val="00E74119"/>
    <w:rsid w:val="00E84D3A"/>
    <w:rsid w:val="00E85DB1"/>
    <w:rsid w:val="00E95E3F"/>
    <w:rsid w:val="00EC7ABB"/>
    <w:rsid w:val="00EE4E36"/>
    <w:rsid w:val="00EF6979"/>
    <w:rsid w:val="00F10934"/>
    <w:rsid w:val="00F22768"/>
    <w:rsid w:val="00F24CA9"/>
    <w:rsid w:val="00F348E2"/>
    <w:rsid w:val="00F4057C"/>
    <w:rsid w:val="00F76AD7"/>
    <w:rsid w:val="00F955E1"/>
    <w:rsid w:val="00FA43BB"/>
    <w:rsid w:val="00FA631E"/>
    <w:rsid w:val="00FC30D2"/>
    <w:rsid w:val="00FF51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C2D1ED"/>
  <w15:docId w15:val="{68803A64-FC48-4A2B-B53C-207DB842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512"/>
    <w:pPr>
      <w:spacing w:after="0" w:line="240" w:lineRule="auto"/>
    </w:pPr>
    <w:rPr>
      <w:sz w:val="24"/>
    </w:rPr>
  </w:style>
  <w:style w:type="paragraph" w:styleId="Overskrift1">
    <w:name w:val="heading 1"/>
    <w:basedOn w:val="Normal"/>
    <w:next w:val="Normal"/>
    <w:link w:val="Overskrift1Tegn"/>
    <w:uiPriority w:val="9"/>
    <w:qFormat/>
    <w:rsid w:val="003207DC"/>
    <w:pPr>
      <w:keepNext/>
      <w:keepLines/>
      <w:numPr>
        <w:numId w:val="1"/>
      </w:numPr>
      <w:spacing w:before="280" w:after="3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qFormat/>
    <w:rsid w:val="003207DC"/>
    <w:pPr>
      <w:keepNext/>
      <w:keepLines/>
      <w:numPr>
        <w:ilvl w:val="1"/>
        <w:numId w:val="1"/>
      </w:numPr>
      <w:spacing w:before="120" w:after="120"/>
      <w:outlineLvl w:val="1"/>
    </w:pPr>
    <w:rPr>
      <w:rFonts w:asciiTheme="majorHAnsi" w:eastAsiaTheme="majorEastAsia" w:hAnsiTheme="majorHAnsi" w:cstheme="majorBidi"/>
      <w:b/>
      <w:bCs/>
      <w:szCs w:val="26"/>
    </w:rPr>
  </w:style>
  <w:style w:type="paragraph" w:styleId="Overskrift3">
    <w:name w:val="heading 3"/>
    <w:basedOn w:val="Normal"/>
    <w:next w:val="Normal"/>
    <w:link w:val="Overskrift3Tegn"/>
    <w:uiPriority w:val="9"/>
    <w:qFormat/>
    <w:rsid w:val="003207DC"/>
    <w:pPr>
      <w:keepNext/>
      <w:keepLines/>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qFormat/>
    <w:rsid w:val="00F2276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F2276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F2276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F2276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2276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F2276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semiHidden/>
    <w:rsid w:val="0059621B"/>
  </w:style>
  <w:style w:type="paragraph" w:styleId="Hilsen">
    <w:name w:val="Closing"/>
    <w:basedOn w:val="Konvoluttadresse"/>
    <w:link w:val="HilsenTegn"/>
    <w:uiPriority w:val="99"/>
    <w:semiHidden/>
    <w:rsid w:val="0059621B"/>
    <w:pPr>
      <w:keepNext/>
      <w:keepLines/>
    </w:pPr>
  </w:style>
  <w:style w:type="character" w:customStyle="1" w:styleId="HilsenTegn">
    <w:name w:val="Hilsen Tegn"/>
    <w:basedOn w:val="Standardskriftforavsnitt"/>
    <w:link w:val="Hilsen"/>
    <w:uiPriority w:val="99"/>
    <w:semiHidden/>
    <w:rsid w:val="00A16C05"/>
  </w:style>
  <w:style w:type="paragraph" w:styleId="Brdtekst">
    <w:name w:val="Body Text"/>
    <w:basedOn w:val="Normal"/>
    <w:link w:val="BrdtekstTegn"/>
    <w:uiPriority w:val="99"/>
    <w:semiHidden/>
    <w:rsid w:val="0059621B"/>
  </w:style>
  <w:style w:type="character" w:customStyle="1" w:styleId="BrdtekstTegn">
    <w:name w:val="Brødtekst Tegn"/>
    <w:basedOn w:val="Standardskriftforavsnitt"/>
    <w:link w:val="Brdtekst"/>
    <w:uiPriority w:val="99"/>
    <w:semiHidden/>
    <w:rsid w:val="00A16C05"/>
  </w:style>
  <w:style w:type="paragraph" w:styleId="Tittel">
    <w:name w:val="Title"/>
    <w:basedOn w:val="Normal"/>
    <w:next w:val="Normal"/>
    <w:link w:val="TittelTegn"/>
    <w:uiPriority w:val="10"/>
    <w:qFormat/>
    <w:rsid w:val="00360B80"/>
    <w:pPr>
      <w:spacing w:after="460"/>
      <w:contextualSpacing/>
    </w:pPr>
    <w:rPr>
      <w:rFonts w:asciiTheme="majorHAnsi" w:eastAsiaTheme="majorEastAsia" w:hAnsiTheme="majorHAnsi" w:cstheme="majorBidi"/>
      <w:spacing w:val="5"/>
      <w:kern w:val="28"/>
      <w:sz w:val="48"/>
      <w:szCs w:val="52"/>
    </w:rPr>
  </w:style>
  <w:style w:type="character" w:customStyle="1" w:styleId="TittelTegn">
    <w:name w:val="Tittel Tegn"/>
    <w:basedOn w:val="Standardskriftforavsnitt"/>
    <w:link w:val="Tittel"/>
    <w:uiPriority w:val="10"/>
    <w:rsid w:val="00360B80"/>
    <w:rPr>
      <w:rFonts w:asciiTheme="majorHAnsi" w:eastAsiaTheme="majorEastAsia" w:hAnsiTheme="majorHAnsi" w:cstheme="majorBidi"/>
      <w:spacing w:val="5"/>
      <w:kern w:val="28"/>
      <w:sz w:val="48"/>
      <w:szCs w:val="52"/>
    </w:rPr>
  </w:style>
  <w:style w:type="paragraph" w:styleId="Undertittel">
    <w:name w:val="Subtitle"/>
    <w:basedOn w:val="Normal"/>
    <w:next w:val="Normal"/>
    <w:link w:val="UndertittelTegn"/>
    <w:uiPriority w:val="11"/>
    <w:qFormat/>
    <w:rsid w:val="00360B80"/>
    <w:pPr>
      <w:numPr>
        <w:ilvl w:val="1"/>
      </w:numPr>
    </w:pPr>
    <w:rPr>
      <w:rFonts w:asciiTheme="majorHAnsi" w:eastAsiaTheme="majorEastAsia" w:hAnsiTheme="majorHAnsi" w:cstheme="majorBidi"/>
      <w:iCs/>
      <w:spacing w:val="15"/>
      <w:sz w:val="36"/>
      <w:szCs w:val="24"/>
    </w:rPr>
  </w:style>
  <w:style w:type="character" w:customStyle="1" w:styleId="UndertittelTegn">
    <w:name w:val="Undertittel Tegn"/>
    <w:basedOn w:val="Standardskriftforavsnitt"/>
    <w:link w:val="Undertittel"/>
    <w:uiPriority w:val="11"/>
    <w:rsid w:val="00360B80"/>
    <w:rPr>
      <w:rFonts w:asciiTheme="majorHAnsi" w:eastAsiaTheme="majorEastAsia" w:hAnsiTheme="majorHAnsi" w:cstheme="majorBidi"/>
      <w:iCs/>
      <w:spacing w:val="15"/>
      <w:sz w:val="36"/>
      <w:szCs w:val="24"/>
    </w:rPr>
  </w:style>
  <w:style w:type="character" w:customStyle="1" w:styleId="Overskrift1Tegn">
    <w:name w:val="Overskrift 1 Tegn"/>
    <w:basedOn w:val="Standardskriftforavsnitt"/>
    <w:link w:val="Overskrift1"/>
    <w:uiPriority w:val="9"/>
    <w:rsid w:val="003207DC"/>
    <w:rPr>
      <w:rFonts w:asciiTheme="majorHAnsi" w:eastAsiaTheme="majorEastAsia" w:hAnsiTheme="majorHAnsi" w:cstheme="majorBidi"/>
      <w:b/>
      <w:bCs/>
      <w:sz w:val="28"/>
      <w:szCs w:val="28"/>
    </w:rPr>
  </w:style>
  <w:style w:type="character" w:customStyle="1" w:styleId="Overskrift2Tegn">
    <w:name w:val="Overskrift 2 Tegn"/>
    <w:basedOn w:val="Standardskriftforavsnitt"/>
    <w:link w:val="Overskrift2"/>
    <w:uiPriority w:val="9"/>
    <w:rsid w:val="003207DC"/>
    <w:rPr>
      <w:rFonts w:asciiTheme="majorHAnsi" w:eastAsiaTheme="majorEastAsia" w:hAnsiTheme="majorHAnsi" w:cstheme="majorBidi"/>
      <w:b/>
      <w:bCs/>
      <w:sz w:val="24"/>
      <w:szCs w:val="26"/>
    </w:rPr>
  </w:style>
  <w:style w:type="paragraph" w:styleId="Topptekst">
    <w:name w:val="header"/>
    <w:basedOn w:val="Normal"/>
    <w:link w:val="TopptekstTegn"/>
    <w:uiPriority w:val="99"/>
    <w:unhideWhenUsed/>
    <w:rsid w:val="00384483"/>
    <w:pPr>
      <w:tabs>
        <w:tab w:val="center" w:pos="4536"/>
        <w:tab w:val="right" w:pos="9072"/>
      </w:tabs>
    </w:pPr>
  </w:style>
  <w:style w:type="character" w:customStyle="1" w:styleId="TopptekstTegn">
    <w:name w:val="Topptekst Tegn"/>
    <w:basedOn w:val="Standardskriftforavsnitt"/>
    <w:link w:val="Topptekst"/>
    <w:uiPriority w:val="99"/>
    <w:rsid w:val="00384483"/>
  </w:style>
  <w:style w:type="paragraph" w:styleId="Bunntekst">
    <w:name w:val="footer"/>
    <w:basedOn w:val="Normal"/>
    <w:link w:val="BunntekstTegn"/>
    <w:uiPriority w:val="99"/>
    <w:unhideWhenUsed/>
    <w:rsid w:val="00384483"/>
    <w:pPr>
      <w:tabs>
        <w:tab w:val="center" w:pos="4536"/>
        <w:tab w:val="right" w:pos="9072"/>
      </w:tabs>
    </w:pPr>
  </w:style>
  <w:style w:type="character" w:customStyle="1" w:styleId="BunntekstTegn">
    <w:name w:val="Bunntekst Tegn"/>
    <w:basedOn w:val="Standardskriftforavsnitt"/>
    <w:link w:val="Bunntekst"/>
    <w:uiPriority w:val="99"/>
    <w:rsid w:val="00384483"/>
  </w:style>
  <w:style w:type="paragraph" w:styleId="Bobletekst">
    <w:name w:val="Balloon Text"/>
    <w:basedOn w:val="Normal"/>
    <w:link w:val="BobletekstTegn"/>
    <w:uiPriority w:val="99"/>
    <w:semiHidden/>
    <w:unhideWhenUsed/>
    <w:rsid w:val="00384483"/>
    <w:rPr>
      <w:rFonts w:ascii="Tahoma" w:hAnsi="Tahoma" w:cs="Tahoma"/>
      <w:sz w:val="16"/>
      <w:szCs w:val="16"/>
    </w:rPr>
  </w:style>
  <w:style w:type="character" w:customStyle="1" w:styleId="BobletekstTegn">
    <w:name w:val="Bobletekst Tegn"/>
    <w:basedOn w:val="Standardskriftforavsnitt"/>
    <w:link w:val="Bobletekst"/>
    <w:uiPriority w:val="99"/>
    <w:semiHidden/>
    <w:rsid w:val="00384483"/>
    <w:rPr>
      <w:rFonts w:ascii="Tahoma" w:hAnsi="Tahoma" w:cs="Tahoma"/>
      <w:sz w:val="16"/>
      <w:szCs w:val="16"/>
    </w:rPr>
  </w:style>
  <w:style w:type="character" w:styleId="Plassholdertekst">
    <w:name w:val="Placeholder Text"/>
    <w:basedOn w:val="Standardskriftforavsnitt"/>
    <w:uiPriority w:val="99"/>
    <w:semiHidden/>
    <w:rsid w:val="003837FC"/>
    <w:rPr>
      <w:color w:val="808080"/>
    </w:rPr>
  </w:style>
  <w:style w:type="paragraph" w:customStyle="1" w:styleId="Forsidedato">
    <w:name w:val="Forsidedato"/>
    <w:basedOn w:val="Normal"/>
    <w:qFormat/>
    <w:rsid w:val="003837FC"/>
    <w:rPr>
      <w:caps/>
      <w:color w:val="00ADEE"/>
    </w:rPr>
  </w:style>
  <w:style w:type="character" w:customStyle="1" w:styleId="Overskrift3Tegn">
    <w:name w:val="Overskrift 3 Tegn"/>
    <w:basedOn w:val="Standardskriftforavsnitt"/>
    <w:link w:val="Overskrift3"/>
    <w:uiPriority w:val="9"/>
    <w:rsid w:val="003207DC"/>
    <w:rPr>
      <w:rFonts w:asciiTheme="majorHAnsi" w:eastAsiaTheme="majorEastAsia" w:hAnsiTheme="majorHAnsi" w:cstheme="majorBidi"/>
      <w:b/>
      <w:bCs/>
      <w:sz w:val="24"/>
    </w:rPr>
  </w:style>
  <w:style w:type="character" w:customStyle="1" w:styleId="Overskrift4Tegn">
    <w:name w:val="Overskrift 4 Tegn"/>
    <w:basedOn w:val="Standardskriftforavsnitt"/>
    <w:link w:val="Overskrift4"/>
    <w:uiPriority w:val="9"/>
    <w:semiHidden/>
    <w:rsid w:val="00F22768"/>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uiPriority w:val="9"/>
    <w:semiHidden/>
    <w:rsid w:val="00F22768"/>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uiPriority w:val="9"/>
    <w:semiHidden/>
    <w:rsid w:val="00F22768"/>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uiPriority w:val="9"/>
    <w:semiHidden/>
    <w:rsid w:val="00F22768"/>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uiPriority w:val="9"/>
    <w:semiHidden/>
    <w:rsid w:val="00F22768"/>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F22768"/>
    <w:rPr>
      <w:rFonts w:asciiTheme="majorHAnsi" w:eastAsiaTheme="majorEastAsia" w:hAnsiTheme="majorHAnsi" w:cstheme="majorBidi"/>
      <w:i/>
      <w:iCs/>
      <w:color w:val="404040" w:themeColor="text1" w:themeTint="BF"/>
      <w:sz w:val="20"/>
      <w:szCs w:val="20"/>
    </w:rPr>
  </w:style>
  <w:style w:type="paragraph" w:customStyle="1" w:styleId="UnrOverskrift">
    <w:name w:val="Unr. Overskrift"/>
    <w:basedOn w:val="Normal"/>
    <w:qFormat/>
    <w:rsid w:val="003207DC"/>
    <w:pPr>
      <w:spacing w:before="280" w:after="140"/>
    </w:pPr>
    <w:rPr>
      <w:rFonts w:asciiTheme="majorHAnsi" w:hAnsiTheme="majorHAnsi"/>
      <w:b/>
      <w:sz w:val="28"/>
    </w:rPr>
  </w:style>
  <w:style w:type="paragraph" w:styleId="INNH1">
    <w:name w:val="toc 1"/>
    <w:basedOn w:val="Normal"/>
    <w:next w:val="Normal"/>
    <w:autoRedefine/>
    <w:uiPriority w:val="39"/>
    <w:unhideWhenUsed/>
    <w:rsid w:val="00E245B0"/>
  </w:style>
  <w:style w:type="paragraph" w:styleId="INNH2">
    <w:name w:val="toc 2"/>
    <w:basedOn w:val="Normal"/>
    <w:next w:val="Normal"/>
    <w:autoRedefine/>
    <w:uiPriority w:val="39"/>
    <w:unhideWhenUsed/>
    <w:rsid w:val="00E245B0"/>
    <w:pPr>
      <w:ind w:left="198"/>
    </w:pPr>
  </w:style>
  <w:style w:type="character" w:styleId="Hyperkobling">
    <w:name w:val="Hyperlink"/>
    <w:basedOn w:val="Standardskriftforavsnitt"/>
    <w:uiPriority w:val="99"/>
    <w:unhideWhenUsed/>
    <w:rsid w:val="00E245B0"/>
    <w:rPr>
      <w:color w:val="0000FF" w:themeColor="hyperlink"/>
      <w:u w:val="single"/>
    </w:rPr>
  </w:style>
  <w:style w:type="paragraph" w:styleId="Punktliste">
    <w:name w:val="List Bullet"/>
    <w:basedOn w:val="Normal"/>
    <w:uiPriority w:val="99"/>
    <w:qFormat/>
    <w:rsid w:val="00D92FFC"/>
    <w:pPr>
      <w:numPr>
        <w:numId w:val="2"/>
      </w:numPr>
      <w:ind w:left="714" w:hanging="357"/>
      <w:contextualSpacing/>
    </w:pPr>
  </w:style>
  <w:style w:type="table" w:styleId="Tabellrutenett">
    <w:name w:val="Table Grid"/>
    <w:basedOn w:val="Vanligtabell"/>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lyKommune">
    <w:name w:val="Meløy Kommune"/>
    <w:basedOn w:val="Vanligtabell"/>
    <w:uiPriority w:val="9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styleId="Listeavsnitt">
    <w:name w:val="List Paragraph"/>
    <w:basedOn w:val="Normal"/>
    <w:uiPriority w:val="34"/>
    <w:qFormat/>
    <w:rsid w:val="00E107BC"/>
    <w:pPr>
      <w:ind w:left="720"/>
      <w:contextualSpacing/>
    </w:pPr>
  </w:style>
  <w:style w:type="table" w:styleId="Lysskyggelegginguthevingsfarge4">
    <w:name w:val="Light Shading Accent 4"/>
    <w:basedOn w:val="Vanligtabell"/>
    <w:uiPriority w:val="60"/>
    <w:rsid w:val="00FF5115"/>
    <w:pPr>
      <w:spacing w:after="0" w:line="240" w:lineRule="auto"/>
    </w:pPr>
    <w:rPr>
      <w:rFonts w:eastAsiaTheme="minorEastAsia"/>
      <w:color w:val="5F497A" w:themeColor="accent4" w:themeShade="BF"/>
      <w:sz w:val="24"/>
      <w:szCs w:val="24"/>
      <w:lang w:eastAsia="nb-NO"/>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0385">
      <w:bodyDiv w:val="1"/>
      <w:marLeft w:val="0"/>
      <w:marRight w:val="0"/>
      <w:marTop w:val="0"/>
      <w:marBottom w:val="0"/>
      <w:divBdr>
        <w:top w:val="none" w:sz="0" w:space="0" w:color="auto"/>
        <w:left w:val="none" w:sz="0" w:space="0" w:color="auto"/>
        <w:bottom w:val="none" w:sz="0" w:space="0" w:color="auto"/>
        <w:right w:val="none" w:sz="0" w:space="0" w:color="auto"/>
      </w:divBdr>
    </w:div>
    <w:div w:id="193544928">
      <w:bodyDiv w:val="1"/>
      <w:marLeft w:val="0"/>
      <w:marRight w:val="0"/>
      <w:marTop w:val="0"/>
      <w:marBottom w:val="0"/>
      <w:divBdr>
        <w:top w:val="none" w:sz="0" w:space="0" w:color="auto"/>
        <w:left w:val="none" w:sz="0" w:space="0" w:color="auto"/>
        <w:bottom w:val="none" w:sz="0" w:space="0" w:color="auto"/>
        <w:right w:val="none" w:sz="0" w:space="0" w:color="auto"/>
      </w:divBdr>
    </w:div>
    <w:div w:id="355540789">
      <w:bodyDiv w:val="1"/>
      <w:marLeft w:val="0"/>
      <w:marRight w:val="0"/>
      <w:marTop w:val="0"/>
      <w:marBottom w:val="0"/>
      <w:divBdr>
        <w:top w:val="none" w:sz="0" w:space="0" w:color="auto"/>
        <w:left w:val="none" w:sz="0" w:space="0" w:color="auto"/>
        <w:bottom w:val="none" w:sz="0" w:space="0" w:color="auto"/>
        <w:right w:val="none" w:sz="0" w:space="0" w:color="auto"/>
      </w:divBdr>
    </w:div>
    <w:div w:id="399133662">
      <w:bodyDiv w:val="1"/>
      <w:marLeft w:val="0"/>
      <w:marRight w:val="0"/>
      <w:marTop w:val="0"/>
      <w:marBottom w:val="0"/>
      <w:divBdr>
        <w:top w:val="none" w:sz="0" w:space="0" w:color="auto"/>
        <w:left w:val="none" w:sz="0" w:space="0" w:color="auto"/>
        <w:bottom w:val="none" w:sz="0" w:space="0" w:color="auto"/>
        <w:right w:val="none" w:sz="0" w:space="0" w:color="auto"/>
      </w:divBdr>
    </w:div>
    <w:div w:id="680203857">
      <w:bodyDiv w:val="1"/>
      <w:marLeft w:val="0"/>
      <w:marRight w:val="0"/>
      <w:marTop w:val="0"/>
      <w:marBottom w:val="0"/>
      <w:divBdr>
        <w:top w:val="none" w:sz="0" w:space="0" w:color="auto"/>
        <w:left w:val="none" w:sz="0" w:space="0" w:color="auto"/>
        <w:bottom w:val="none" w:sz="0" w:space="0" w:color="auto"/>
        <w:right w:val="none" w:sz="0" w:space="0" w:color="auto"/>
      </w:divBdr>
    </w:div>
    <w:div w:id="818691478">
      <w:bodyDiv w:val="1"/>
      <w:marLeft w:val="0"/>
      <w:marRight w:val="0"/>
      <w:marTop w:val="0"/>
      <w:marBottom w:val="0"/>
      <w:divBdr>
        <w:top w:val="none" w:sz="0" w:space="0" w:color="auto"/>
        <w:left w:val="none" w:sz="0" w:space="0" w:color="auto"/>
        <w:bottom w:val="none" w:sz="0" w:space="0" w:color="auto"/>
        <w:right w:val="none" w:sz="0" w:space="0" w:color="auto"/>
      </w:divBdr>
    </w:div>
    <w:div w:id="911933717">
      <w:bodyDiv w:val="1"/>
      <w:marLeft w:val="0"/>
      <w:marRight w:val="0"/>
      <w:marTop w:val="0"/>
      <w:marBottom w:val="0"/>
      <w:divBdr>
        <w:top w:val="none" w:sz="0" w:space="0" w:color="auto"/>
        <w:left w:val="none" w:sz="0" w:space="0" w:color="auto"/>
        <w:bottom w:val="none" w:sz="0" w:space="0" w:color="auto"/>
        <w:right w:val="none" w:sz="0" w:space="0" w:color="auto"/>
      </w:divBdr>
    </w:div>
    <w:div w:id="995377868">
      <w:bodyDiv w:val="1"/>
      <w:marLeft w:val="0"/>
      <w:marRight w:val="0"/>
      <w:marTop w:val="0"/>
      <w:marBottom w:val="0"/>
      <w:divBdr>
        <w:top w:val="none" w:sz="0" w:space="0" w:color="auto"/>
        <w:left w:val="none" w:sz="0" w:space="0" w:color="auto"/>
        <w:bottom w:val="none" w:sz="0" w:space="0" w:color="auto"/>
        <w:right w:val="none" w:sz="0" w:space="0" w:color="auto"/>
      </w:divBdr>
    </w:div>
    <w:div w:id="1275018582">
      <w:bodyDiv w:val="1"/>
      <w:marLeft w:val="0"/>
      <w:marRight w:val="0"/>
      <w:marTop w:val="0"/>
      <w:marBottom w:val="0"/>
      <w:divBdr>
        <w:top w:val="none" w:sz="0" w:space="0" w:color="auto"/>
        <w:left w:val="none" w:sz="0" w:space="0" w:color="auto"/>
        <w:bottom w:val="none" w:sz="0" w:space="0" w:color="auto"/>
        <w:right w:val="none" w:sz="0" w:space="0" w:color="auto"/>
      </w:divBdr>
    </w:div>
    <w:div w:id="160349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2C53B92FBF444DBA6A699CED0603F03"/>
        <w:category>
          <w:name w:val="Generelt"/>
          <w:gallery w:val="placeholder"/>
        </w:category>
        <w:types>
          <w:type w:val="bbPlcHdr"/>
        </w:types>
        <w:behaviors>
          <w:behavior w:val="content"/>
        </w:behaviors>
        <w:guid w:val="{1D4B3532-AC50-49CA-B163-7D8313B1B2F1}"/>
      </w:docPartPr>
      <w:docPartBody>
        <w:p w:rsidR="00EA7EB0" w:rsidRDefault="00EA7EB0">
          <w:pPr>
            <w:pStyle w:val="E2C53B92FBF444DBA6A699CED0603F03"/>
          </w:pPr>
          <w:r>
            <w:t>[Overskrift]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EB0"/>
    <w:rsid w:val="003C18DB"/>
    <w:rsid w:val="007450F4"/>
    <w:rsid w:val="00984D10"/>
    <w:rsid w:val="00A45361"/>
    <w:rsid w:val="00EA7E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E2C53B92FBF444DBA6A699CED0603F03">
    <w:name w:val="E2C53B92FBF444DBA6A699CED0603F03"/>
  </w:style>
  <w:style w:type="paragraph" w:customStyle="1" w:styleId="8E75C00740C04A019BAA9F401826699A">
    <w:name w:val="8E75C00740C04A019BAA9F401826699A"/>
  </w:style>
  <w:style w:type="character" w:styleId="Plassholdertekst">
    <w:name w:val="Placeholder Text"/>
    <w:basedOn w:val="Standardskriftforavsnitt"/>
    <w:uiPriority w:val="99"/>
    <w:semiHidden/>
    <w:rPr>
      <w:color w:val="808080"/>
    </w:rPr>
  </w:style>
  <w:style w:type="paragraph" w:customStyle="1" w:styleId="3A97D1B62D3242C3967E31F2CB35E9CA">
    <w:name w:val="3A97D1B62D3242C3967E31F2CB35E9CA"/>
  </w:style>
  <w:style w:type="paragraph" w:customStyle="1" w:styleId="2D9CF30457CD40F4B78C09ADB445B377">
    <w:name w:val="2D9CF30457CD40F4B78C09ADB445B3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DE9BD-298D-43B2-B456-F6275A28C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1791</Words>
  <Characters>9494</Characters>
  <Application>Microsoft Office Word</Application>
  <DocSecurity>0</DocSecurity>
  <Lines>79</Lines>
  <Paragraphs>22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Virksomhetsplan Meløyskolen</vt:lpstr>
      <vt:lpstr/>
    </vt:vector>
  </TitlesOfParts>
  <Company>Meløy Kommune</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Meløyskolen</dc:title>
  <dc:subject>Meløy oppvekstsenter</dc:subject>
  <dc:creator>Else Andersen</dc:creator>
  <dc:description>Template by addpoint.no</dc:description>
  <cp:lastModifiedBy>Elisabeth Tostrup</cp:lastModifiedBy>
  <cp:revision>4</cp:revision>
  <cp:lastPrinted>2017-08-30T11:35:00Z</cp:lastPrinted>
  <dcterms:created xsi:type="dcterms:W3CDTF">2018-08-27T08:01:00Z</dcterms:created>
  <dcterms:modified xsi:type="dcterms:W3CDTF">2019-02-20T12:13:00Z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