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3393" w14:textId="77777777" w:rsidR="009E3669" w:rsidRPr="009E3669" w:rsidRDefault="009E3669" w:rsidP="009E3669">
      <w:pPr>
        <w:pStyle w:val="Sterktsitat"/>
        <w:spacing w:line="240" w:lineRule="auto"/>
        <w:jc w:val="center"/>
        <w:rPr>
          <w:rFonts w:cstheme="minorHAnsi"/>
          <w:b w:val="0"/>
          <w:i w:val="0"/>
          <w:sz w:val="28"/>
          <w:szCs w:val="28"/>
        </w:rPr>
      </w:pPr>
      <w:r w:rsidRPr="009E3669">
        <w:rPr>
          <w:rFonts w:cstheme="minorHAnsi"/>
          <w:b w:val="0"/>
          <w:i w:val="0"/>
          <w:sz w:val="28"/>
          <w:szCs w:val="28"/>
        </w:rPr>
        <w:t>RUTINEBESKRIVELSE</w:t>
      </w:r>
    </w:p>
    <w:p w14:paraId="382940E8" w14:textId="77777777" w:rsidR="009E3669" w:rsidRPr="009E3669" w:rsidRDefault="009E3669" w:rsidP="009E3669">
      <w:pPr>
        <w:pStyle w:val="Sterktsitat"/>
        <w:spacing w:line="240" w:lineRule="auto"/>
        <w:jc w:val="center"/>
        <w:rPr>
          <w:rFonts w:cstheme="minorHAnsi"/>
          <w:b w:val="0"/>
          <w:i w:val="0"/>
          <w:sz w:val="28"/>
          <w:szCs w:val="28"/>
        </w:rPr>
      </w:pPr>
      <w:r w:rsidRPr="009E3669">
        <w:rPr>
          <w:rFonts w:cstheme="minorHAnsi"/>
          <w:b w:val="0"/>
          <w:i w:val="0"/>
          <w:sz w:val="28"/>
          <w:szCs w:val="28"/>
        </w:rPr>
        <w:t>MEDISINERING AV BARN I BARNEHAGER OG SKOLER I</w:t>
      </w:r>
    </w:p>
    <w:p w14:paraId="21ABC818" w14:textId="77777777" w:rsidR="009E3669" w:rsidRPr="009E3669" w:rsidRDefault="009E3669" w:rsidP="009E3669">
      <w:pPr>
        <w:pStyle w:val="Sterktsitat"/>
        <w:spacing w:line="240" w:lineRule="auto"/>
        <w:jc w:val="center"/>
        <w:rPr>
          <w:rFonts w:cstheme="minorHAnsi"/>
          <w:b w:val="0"/>
          <w:i w:val="0"/>
          <w:sz w:val="28"/>
          <w:szCs w:val="28"/>
        </w:rPr>
      </w:pPr>
      <w:r w:rsidRPr="009E3669">
        <w:rPr>
          <w:rFonts w:cstheme="minorHAnsi"/>
          <w:b w:val="0"/>
          <w:i w:val="0"/>
          <w:sz w:val="28"/>
          <w:szCs w:val="28"/>
        </w:rPr>
        <w:t>MELØY KOMMUNE</w:t>
      </w:r>
    </w:p>
    <w:p w14:paraId="562802F4" w14:textId="77777777" w:rsidR="009E3669" w:rsidRPr="009E3669" w:rsidRDefault="009E3669" w:rsidP="009E3669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eastAsia="nb-NO"/>
        </w:rPr>
      </w:pPr>
      <w:r w:rsidRPr="009E3669">
        <w:rPr>
          <w:rFonts w:eastAsia="Times New Roman" w:cstheme="minorHAnsi"/>
          <w:color w:val="0070C0"/>
          <w:sz w:val="24"/>
          <w:szCs w:val="24"/>
          <w:lang w:eastAsia="nb-NO"/>
        </w:rPr>
        <w:t xml:space="preserve">Hensikt: </w:t>
      </w:r>
    </w:p>
    <w:p w14:paraId="58063A5C" w14:textId="77777777" w:rsidR="009E3669" w:rsidRPr="009E3669" w:rsidRDefault="009E3669" w:rsidP="009E366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01F9AE99" w14:textId="77777777" w:rsidR="009E3669" w:rsidRPr="009E3669" w:rsidRDefault="009E3669" w:rsidP="009E366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3669">
        <w:rPr>
          <w:rFonts w:eastAsia="Times New Roman" w:cstheme="minorHAnsi"/>
          <w:sz w:val="24"/>
          <w:szCs w:val="24"/>
          <w:lang w:eastAsia="nb-NO"/>
        </w:rPr>
        <w:t>Denne rutinebeskrivelsen skal sikre en forsvarlig praksis når det gjelder behandling med medikamenter av barn i barnehage og skole. Den skal sikre en tydelig ansvarsfordeling mellom foresatte, barnehage/skole og helsevesenet.</w:t>
      </w:r>
    </w:p>
    <w:p w14:paraId="62ABC885" w14:textId="77777777" w:rsidR="009E3669" w:rsidRPr="009E3669" w:rsidRDefault="009E3669" w:rsidP="009E366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73388536" w14:textId="77777777" w:rsidR="009E3669" w:rsidRPr="009E3669" w:rsidRDefault="009E3669" w:rsidP="009E366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3669">
        <w:rPr>
          <w:rFonts w:eastAsia="Times New Roman" w:cstheme="minorHAnsi"/>
          <w:sz w:val="24"/>
          <w:szCs w:val="24"/>
          <w:lang w:eastAsia="nb-NO"/>
        </w:rPr>
        <w:t xml:space="preserve">Ordningen tilfredsstiller kravene satt av Helse- og omsorgsdepartementet og Kunnskapsdepartementet i rundskriv 1-5/2008 om håndtering av legemidler i barnehage, skole og skolefritidsordning. </w:t>
      </w:r>
    </w:p>
    <w:p w14:paraId="5A5B52DD" w14:textId="77777777" w:rsidR="009E3669" w:rsidRPr="009E3669" w:rsidRDefault="009E3669" w:rsidP="009E366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7C86D800" w14:textId="77777777" w:rsidR="009E3669" w:rsidRPr="009E3669" w:rsidRDefault="009E3669" w:rsidP="009E3669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eastAsia="nb-NO"/>
        </w:rPr>
      </w:pPr>
      <w:r w:rsidRPr="009E3669">
        <w:rPr>
          <w:rFonts w:eastAsia="Times New Roman" w:cstheme="minorHAnsi"/>
          <w:color w:val="0070C0"/>
          <w:sz w:val="24"/>
          <w:szCs w:val="24"/>
          <w:lang w:eastAsia="nb-NO"/>
        </w:rPr>
        <w:t>Ansvar:</w:t>
      </w:r>
    </w:p>
    <w:p w14:paraId="5C197188" w14:textId="77777777" w:rsidR="009E3669" w:rsidRPr="009E3669" w:rsidRDefault="009E3669" w:rsidP="009E366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7256039" w14:textId="77777777" w:rsidR="009E3669" w:rsidRPr="009E3669" w:rsidRDefault="009E3669" w:rsidP="009E366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3669">
        <w:rPr>
          <w:rFonts w:eastAsia="Times New Roman" w:cstheme="minorHAnsi"/>
          <w:b/>
          <w:sz w:val="24"/>
          <w:szCs w:val="24"/>
          <w:lang w:eastAsia="nb-NO"/>
        </w:rPr>
        <w:t xml:space="preserve">Foresatte </w:t>
      </w:r>
      <w:r w:rsidRPr="009E3669">
        <w:rPr>
          <w:rFonts w:eastAsia="Times New Roman" w:cstheme="minorHAnsi"/>
          <w:sz w:val="24"/>
          <w:szCs w:val="24"/>
          <w:lang w:eastAsia="nb-NO"/>
        </w:rPr>
        <w:t>har ansvaret for medisinering av sine barn både i og utenfor tiden barnet oppholder seg i barnehage/skole/SFO.</w:t>
      </w:r>
    </w:p>
    <w:p w14:paraId="4FE9412C" w14:textId="29921BF0" w:rsidR="009E3669" w:rsidRPr="009E3669" w:rsidRDefault="009E3669" w:rsidP="009E366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3669">
        <w:rPr>
          <w:rFonts w:eastAsia="Times New Roman" w:cstheme="minorHAnsi"/>
          <w:b/>
          <w:sz w:val="24"/>
          <w:szCs w:val="24"/>
          <w:lang w:eastAsia="nb-NO"/>
        </w:rPr>
        <w:t>Personalet i barnehage/skole/SFO</w:t>
      </w:r>
      <w:r w:rsidRPr="009E3669">
        <w:rPr>
          <w:rFonts w:eastAsia="Times New Roman" w:cstheme="minorHAnsi"/>
          <w:sz w:val="24"/>
          <w:szCs w:val="24"/>
          <w:lang w:eastAsia="nb-NO"/>
        </w:rPr>
        <w:t xml:space="preserve"> kan påta medisinering mens b</w:t>
      </w:r>
      <w:r>
        <w:rPr>
          <w:rFonts w:eastAsia="Times New Roman" w:cstheme="minorHAnsi"/>
          <w:sz w:val="24"/>
          <w:szCs w:val="24"/>
          <w:lang w:eastAsia="nb-NO"/>
        </w:rPr>
        <w:t xml:space="preserve">arnet oppholder </w:t>
      </w:r>
      <w:r w:rsidRPr="009E3669">
        <w:rPr>
          <w:rFonts w:eastAsia="Times New Roman" w:cstheme="minorHAnsi"/>
          <w:sz w:val="24"/>
          <w:szCs w:val="24"/>
          <w:lang w:eastAsia="nb-NO"/>
        </w:rPr>
        <w:t xml:space="preserve">seg i barnehage/skole når det er </w:t>
      </w:r>
      <w:proofErr w:type="gramStart"/>
      <w:r w:rsidRPr="009E3669">
        <w:rPr>
          <w:rFonts w:eastAsia="Times New Roman" w:cstheme="minorHAnsi"/>
          <w:sz w:val="24"/>
          <w:szCs w:val="24"/>
          <w:lang w:eastAsia="nb-NO"/>
        </w:rPr>
        <w:t>påkrev</w:t>
      </w:r>
      <w:r w:rsidR="00911E17">
        <w:rPr>
          <w:rFonts w:eastAsia="Times New Roman" w:cstheme="minorHAnsi"/>
          <w:sz w:val="24"/>
          <w:szCs w:val="24"/>
          <w:lang w:eastAsia="nb-NO"/>
        </w:rPr>
        <w:t>d</w:t>
      </w:r>
      <w:proofErr w:type="gramEnd"/>
      <w:r w:rsidRPr="009E3669">
        <w:rPr>
          <w:rFonts w:eastAsia="Times New Roman" w:cstheme="minorHAnsi"/>
          <w:sz w:val="24"/>
          <w:szCs w:val="24"/>
          <w:lang w:eastAsia="nb-NO"/>
        </w:rPr>
        <w:t xml:space="preserve"> etter skriftlig avtale med foreldre/foresatte og signert av lege at barnet trenger medisinen. </w:t>
      </w:r>
    </w:p>
    <w:p w14:paraId="4276265A" w14:textId="77777777" w:rsidR="009E3669" w:rsidRPr="009E3669" w:rsidRDefault="009E3669" w:rsidP="009E366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nb-NO"/>
        </w:rPr>
      </w:pPr>
      <w:r w:rsidRPr="009E3669">
        <w:rPr>
          <w:rFonts w:eastAsia="Times New Roman" w:cstheme="minorHAnsi"/>
          <w:sz w:val="24"/>
          <w:szCs w:val="24"/>
          <w:lang w:eastAsia="nb-NO"/>
        </w:rPr>
        <w:t>Personalet i barnehage/skole kan reservere seg fra å gi medisin til barn dersom det ikke er nødvendig at den gis mens barnet er i barnehage/skole.</w:t>
      </w:r>
    </w:p>
    <w:p w14:paraId="49AA1DB7" w14:textId="77777777" w:rsidR="009E3669" w:rsidRPr="009E3669" w:rsidRDefault="009E3669" w:rsidP="009E366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3669">
        <w:rPr>
          <w:rFonts w:eastAsia="Times New Roman" w:cstheme="minorHAnsi"/>
          <w:b/>
          <w:sz w:val="24"/>
          <w:szCs w:val="24"/>
          <w:lang w:eastAsia="nb-NO"/>
        </w:rPr>
        <w:t>Helsetjenesten</w:t>
      </w:r>
      <w:r w:rsidRPr="009E3669">
        <w:rPr>
          <w:rFonts w:eastAsia="Times New Roman" w:cstheme="minorHAnsi"/>
          <w:sz w:val="24"/>
          <w:szCs w:val="24"/>
          <w:lang w:eastAsia="nb-NO"/>
        </w:rPr>
        <w:t xml:space="preserve"> (helsestasjon/fastlege) har ansvaret for rådgivning og tilrettelegging av behandlingen.</w:t>
      </w:r>
    </w:p>
    <w:p w14:paraId="1E42D936" w14:textId="77777777" w:rsidR="009E3669" w:rsidRPr="009E3669" w:rsidRDefault="009E3669" w:rsidP="009E366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0593BD65" w14:textId="77777777" w:rsidR="009E3669" w:rsidRPr="009E3669" w:rsidRDefault="009E3669" w:rsidP="009E366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0FD577D4" w14:textId="77777777" w:rsidR="009E3669" w:rsidRPr="009E3669" w:rsidRDefault="009E3669" w:rsidP="009E3669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eastAsia="nb-NO"/>
        </w:rPr>
      </w:pPr>
      <w:r w:rsidRPr="009E3669">
        <w:rPr>
          <w:rFonts w:eastAsia="Times New Roman" w:cstheme="minorHAnsi"/>
          <w:color w:val="0070C0"/>
          <w:sz w:val="24"/>
          <w:szCs w:val="24"/>
          <w:lang w:eastAsia="nb-NO"/>
        </w:rPr>
        <w:t>Definisjoner:</w:t>
      </w:r>
    </w:p>
    <w:p w14:paraId="0B62B2F8" w14:textId="77777777" w:rsidR="009E3669" w:rsidRPr="009E3669" w:rsidRDefault="009E3669" w:rsidP="009E366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64789B59" w14:textId="77777777" w:rsidR="009E3669" w:rsidRPr="009E3669" w:rsidRDefault="009E3669" w:rsidP="009E366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3669">
        <w:rPr>
          <w:rFonts w:eastAsia="Times New Roman" w:cstheme="minorHAnsi"/>
          <w:sz w:val="24"/>
          <w:szCs w:val="24"/>
          <w:lang w:eastAsia="nb-NO"/>
        </w:rPr>
        <w:t>Denne rutinebeskrivelsen omhandler nødvendig utdeling av medisiner til barn i den tiden de er i barnehage/skole.</w:t>
      </w:r>
    </w:p>
    <w:p w14:paraId="01EC9B93" w14:textId="77777777" w:rsidR="009E3669" w:rsidRPr="009E3669" w:rsidRDefault="009E3669" w:rsidP="009E366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3669">
        <w:rPr>
          <w:rFonts w:eastAsia="Times New Roman" w:cstheme="minorHAnsi"/>
          <w:sz w:val="24"/>
          <w:szCs w:val="24"/>
          <w:lang w:eastAsia="nb-NO"/>
        </w:rPr>
        <w:t>Medisinering: Enhver utdeling/inntak av medikamenter foreskrevet av lege eller reseptfritt medikament fra apotek.</w:t>
      </w:r>
    </w:p>
    <w:p w14:paraId="6D18FBA4" w14:textId="77777777" w:rsidR="009E3669" w:rsidRPr="009E3669" w:rsidRDefault="009E3669" w:rsidP="009E366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727AA6FB" w14:textId="77777777" w:rsidR="009E3669" w:rsidRPr="009E3669" w:rsidRDefault="009E3669" w:rsidP="009E366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6664EB62" w14:textId="77777777" w:rsidR="009E3669" w:rsidRPr="009E3669" w:rsidRDefault="009E3669" w:rsidP="009E3669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eastAsia="nb-NO"/>
        </w:rPr>
      </w:pPr>
      <w:r w:rsidRPr="009E3669">
        <w:rPr>
          <w:rFonts w:eastAsia="Times New Roman" w:cstheme="minorHAnsi"/>
          <w:color w:val="0070C0"/>
          <w:sz w:val="24"/>
          <w:szCs w:val="24"/>
          <w:lang w:eastAsia="nb-NO"/>
        </w:rPr>
        <w:t>Fremgangsmåte:</w:t>
      </w:r>
    </w:p>
    <w:p w14:paraId="48A706B6" w14:textId="77777777" w:rsidR="009E3669" w:rsidRPr="009E3669" w:rsidRDefault="009E3669" w:rsidP="009E366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4AB9547A" w14:textId="77777777" w:rsidR="009E3669" w:rsidRPr="009E3669" w:rsidRDefault="009E3669" w:rsidP="009E366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3669">
        <w:rPr>
          <w:rFonts w:eastAsia="Times New Roman" w:cstheme="minorHAnsi"/>
          <w:sz w:val="24"/>
          <w:szCs w:val="24"/>
          <w:lang w:eastAsia="nb-NO"/>
        </w:rPr>
        <w:t>Bruk av medisiner i barnehage-/skoletiden skal så langt som mulig unngås.</w:t>
      </w:r>
      <w:r>
        <w:rPr>
          <w:rFonts w:eastAsia="Times New Roman" w:cstheme="minorHAnsi"/>
          <w:sz w:val="24"/>
          <w:szCs w:val="24"/>
          <w:lang w:eastAsia="nb-NO"/>
        </w:rPr>
        <w:br/>
      </w:r>
    </w:p>
    <w:p w14:paraId="42EA966D" w14:textId="77777777" w:rsidR="009E3669" w:rsidRPr="009E3669" w:rsidRDefault="009E3669" w:rsidP="009E366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3669">
        <w:rPr>
          <w:rFonts w:eastAsia="Times New Roman" w:cstheme="minorHAnsi"/>
          <w:sz w:val="24"/>
          <w:szCs w:val="24"/>
          <w:lang w:eastAsia="nb-NO"/>
        </w:rPr>
        <w:t xml:space="preserve">Når det er ønsket at personalet skal utlevere legemidler mens barnet er i barnehage/skole, </w:t>
      </w:r>
      <w:r w:rsidRPr="009E3669">
        <w:rPr>
          <w:rFonts w:eastAsia="Times New Roman" w:cstheme="minorHAnsi"/>
          <w:sz w:val="24"/>
          <w:szCs w:val="24"/>
          <w:u w:val="single"/>
          <w:lang w:eastAsia="nb-NO"/>
        </w:rPr>
        <w:t>skal</w:t>
      </w:r>
      <w:r w:rsidRPr="009E3669">
        <w:rPr>
          <w:rFonts w:eastAsia="Times New Roman" w:cstheme="minorHAnsi"/>
          <w:sz w:val="24"/>
          <w:szCs w:val="24"/>
          <w:lang w:eastAsia="nb-NO"/>
        </w:rPr>
        <w:t xml:space="preserve"> det inngås en skriftlig avtale om dette. </w:t>
      </w:r>
      <w:r>
        <w:rPr>
          <w:rFonts w:eastAsia="Times New Roman" w:cstheme="minorHAnsi"/>
          <w:sz w:val="24"/>
          <w:szCs w:val="24"/>
          <w:lang w:eastAsia="nb-NO"/>
        </w:rPr>
        <w:br/>
      </w:r>
    </w:p>
    <w:p w14:paraId="3C999FBA" w14:textId="140BFF5B" w:rsidR="009E3669" w:rsidRDefault="009E3669" w:rsidP="009E366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3669">
        <w:rPr>
          <w:rFonts w:eastAsia="Times New Roman" w:cstheme="minorHAnsi"/>
          <w:sz w:val="24"/>
          <w:szCs w:val="24"/>
          <w:lang w:eastAsia="nb-NO"/>
        </w:rPr>
        <w:t>Foresatte skal levere barnehagen/skolen tydelig skriftlig medisinoversikt som viser de medisiner som barnet bruker. De skal også gi personalet informasjon og veiledning i hvorledes legemidlene brukes. Medisinoversikten skal vise barnets navn, og inneholde de medisinene barnet bruker</w:t>
      </w:r>
      <w:r w:rsidR="00C769C7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9E3669">
        <w:rPr>
          <w:rFonts w:eastAsia="Times New Roman" w:cstheme="minorHAnsi"/>
          <w:sz w:val="24"/>
          <w:szCs w:val="24"/>
          <w:lang w:eastAsia="nb-NO"/>
        </w:rPr>
        <w:t>(navn, når medisinen skal gis, dose som skal gis ved hvert enkelt tidspunkt).</w:t>
      </w:r>
      <w:r>
        <w:rPr>
          <w:rFonts w:eastAsia="Times New Roman" w:cstheme="minorHAnsi"/>
          <w:sz w:val="24"/>
          <w:szCs w:val="24"/>
          <w:lang w:eastAsia="nb-NO"/>
        </w:rPr>
        <w:br/>
      </w:r>
    </w:p>
    <w:p w14:paraId="6C916B06" w14:textId="77777777" w:rsidR="009E3669" w:rsidRPr="009E3669" w:rsidRDefault="009E3669" w:rsidP="009E366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nb-NO"/>
        </w:rPr>
      </w:pPr>
    </w:p>
    <w:p w14:paraId="21C3B7D2" w14:textId="77777777" w:rsidR="009E3669" w:rsidRDefault="009E3669" w:rsidP="009E366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3669">
        <w:rPr>
          <w:rFonts w:eastAsia="Times New Roman" w:cstheme="minorHAnsi"/>
          <w:sz w:val="24"/>
          <w:szCs w:val="24"/>
          <w:lang w:eastAsia="nb-NO"/>
        </w:rPr>
        <w:t xml:space="preserve">Foresatte er ansvarlig for at denne informasjonen til enhver tid er oppdatert og korrekt i henhold til legens forskrivning. Foresatte må gi ny skriftlig informasjon umiddelbart når det gjøres endring i medisinbruken. </w:t>
      </w:r>
    </w:p>
    <w:p w14:paraId="6C6FC9D4" w14:textId="77777777" w:rsidR="009E3669" w:rsidRPr="009E3669" w:rsidRDefault="009E3669" w:rsidP="009E366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nb-NO"/>
        </w:rPr>
      </w:pPr>
    </w:p>
    <w:p w14:paraId="179EC25A" w14:textId="77777777" w:rsidR="009E3669" w:rsidRPr="00BF4F6D" w:rsidRDefault="009E3669" w:rsidP="009E366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nb-NO"/>
        </w:rPr>
      </w:pPr>
      <w:r w:rsidRPr="00BF4F6D">
        <w:rPr>
          <w:rFonts w:eastAsia="Times New Roman" w:cstheme="minorHAnsi"/>
          <w:sz w:val="24"/>
          <w:szCs w:val="24"/>
          <w:u w:val="single"/>
          <w:lang w:eastAsia="nb-NO"/>
        </w:rPr>
        <w:t xml:space="preserve">Foresatte er ansvarlig for at det inngås ny avtale ved avtalens utløp. </w:t>
      </w:r>
      <w:r w:rsidRPr="00BF4F6D">
        <w:rPr>
          <w:rFonts w:eastAsia="Times New Roman" w:cstheme="minorHAnsi"/>
          <w:sz w:val="24"/>
          <w:szCs w:val="24"/>
          <w:u w:val="single"/>
          <w:lang w:eastAsia="nb-NO"/>
        </w:rPr>
        <w:br/>
      </w:r>
    </w:p>
    <w:p w14:paraId="4092C5BF" w14:textId="77777777" w:rsidR="009E3669" w:rsidRPr="009E3669" w:rsidRDefault="009E3669" w:rsidP="009E366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3669">
        <w:rPr>
          <w:rFonts w:eastAsia="Times New Roman" w:cstheme="minorHAnsi"/>
          <w:sz w:val="24"/>
          <w:szCs w:val="24"/>
          <w:lang w:eastAsia="nb-NO"/>
        </w:rPr>
        <w:t xml:space="preserve">Medisiner skal oppbevares forsvarlig i barnehage/skole, utenfor barnas rekkevidde, og skal overleveres til en av personalet. </w:t>
      </w:r>
      <w:r>
        <w:rPr>
          <w:rFonts w:eastAsia="Times New Roman" w:cstheme="minorHAnsi"/>
          <w:sz w:val="24"/>
          <w:szCs w:val="24"/>
          <w:lang w:eastAsia="nb-NO"/>
        </w:rPr>
        <w:br/>
      </w:r>
    </w:p>
    <w:p w14:paraId="59B8FC10" w14:textId="77777777" w:rsidR="009E3669" w:rsidRPr="009E3669" w:rsidRDefault="009E3669" w:rsidP="009E366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3669">
        <w:rPr>
          <w:rFonts w:eastAsia="Times New Roman" w:cstheme="minorHAnsi"/>
          <w:sz w:val="24"/>
          <w:szCs w:val="24"/>
          <w:lang w:eastAsia="nb-NO"/>
        </w:rPr>
        <w:t xml:space="preserve">Faste medisiner leveres barnehage/skole i en ferdigfylt doseringseske for en uke av gangen. Dosetten merkes med opplysningene nevnt under pkt.3. </w:t>
      </w:r>
      <w:r>
        <w:rPr>
          <w:rFonts w:eastAsia="Times New Roman" w:cstheme="minorHAnsi"/>
          <w:sz w:val="24"/>
          <w:szCs w:val="24"/>
          <w:lang w:eastAsia="nb-NO"/>
        </w:rPr>
        <w:br/>
      </w:r>
    </w:p>
    <w:p w14:paraId="28AADD30" w14:textId="77777777" w:rsidR="009E3669" w:rsidRPr="009E3669" w:rsidRDefault="009E3669" w:rsidP="009E366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3669">
        <w:rPr>
          <w:rFonts w:eastAsia="Times New Roman" w:cstheme="minorHAnsi"/>
          <w:sz w:val="24"/>
          <w:szCs w:val="24"/>
          <w:lang w:eastAsia="nb-NO"/>
        </w:rPr>
        <w:t xml:space="preserve">Behovsmedisiner skal leveres i originalpakning merket med navn og bruksmåte. </w:t>
      </w:r>
      <w:r>
        <w:rPr>
          <w:rFonts w:eastAsia="Times New Roman" w:cstheme="minorHAnsi"/>
          <w:sz w:val="24"/>
          <w:szCs w:val="24"/>
          <w:lang w:eastAsia="nb-NO"/>
        </w:rPr>
        <w:br/>
      </w:r>
    </w:p>
    <w:p w14:paraId="3DF43914" w14:textId="77777777" w:rsidR="009E3669" w:rsidRPr="009E3669" w:rsidRDefault="009E3669" w:rsidP="009E366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3669">
        <w:rPr>
          <w:rFonts w:eastAsia="Times New Roman" w:cstheme="minorHAnsi"/>
          <w:sz w:val="24"/>
          <w:szCs w:val="24"/>
          <w:lang w:eastAsia="nb-NO"/>
        </w:rPr>
        <w:t xml:space="preserve">Medisinene skal oppbevares på en trygg måte, slik at uvedkommende ikke får tilgang til dem. </w:t>
      </w:r>
      <w:r>
        <w:rPr>
          <w:rFonts w:eastAsia="Times New Roman" w:cstheme="minorHAnsi"/>
          <w:sz w:val="24"/>
          <w:szCs w:val="24"/>
          <w:lang w:eastAsia="nb-NO"/>
        </w:rPr>
        <w:br/>
      </w:r>
    </w:p>
    <w:p w14:paraId="5D3E8869" w14:textId="77777777" w:rsidR="009E3669" w:rsidRPr="009E3669" w:rsidRDefault="009E3669" w:rsidP="009E366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3669">
        <w:rPr>
          <w:rFonts w:eastAsia="Times New Roman" w:cstheme="minorHAnsi"/>
          <w:sz w:val="24"/>
          <w:szCs w:val="24"/>
          <w:lang w:eastAsia="nb-NO"/>
        </w:rPr>
        <w:t>Barnehagen/skolen avklarer hvem som skal utlevere medisinene til daglig og stedfortreder for denne.</w:t>
      </w:r>
      <w:r>
        <w:rPr>
          <w:rFonts w:eastAsia="Times New Roman" w:cstheme="minorHAnsi"/>
          <w:sz w:val="24"/>
          <w:szCs w:val="24"/>
          <w:lang w:eastAsia="nb-NO"/>
        </w:rPr>
        <w:br/>
      </w:r>
    </w:p>
    <w:p w14:paraId="4303FD4F" w14:textId="77777777" w:rsidR="009E3669" w:rsidRPr="009E3669" w:rsidRDefault="009E3669" w:rsidP="009E366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3669">
        <w:rPr>
          <w:rFonts w:eastAsia="Times New Roman" w:cstheme="minorHAnsi"/>
          <w:sz w:val="24"/>
          <w:szCs w:val="24"/>
          <w:lang w:eastAsia="nb-NO"/>
        </w:rPr>
        <w:t xml:space="preserve">Det må kvitteres for at medisinen er gitt på eget kvitteringsskjema. </w:t>
      </w:r>
      <w:r>
        <w:rPr>
          <w:rFonts w:eastAsia="Times New Roman" w:cstheme="minorHAnsi"/>
          <w:sz w:val="24"/>
          <w:szCs w:val="24"/>
          <w:lang w:eastAsia="nb-NO"/>
        </w:rPr>
        <w:br/>
      </w:r>
    </w:p>
    <w:p w14:paraId="0B199F63" w14:textId="77777777" w:rsidR="009E3669" w:rsidRPr="009E3669" w:rsidRDefault="009E3669" w:rsidP="009E366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nb-NO"/>
        </w:rPr>
      </w:pPr>
      <w:r w:rsidRPr="009E3669">
        <w:rPr>
          <w:rFonts w:eastAsia="Times New Roman" w:cstheme="minorHAnsi"/>
          <w:b/>
          <w:sz w:val="24"/>
          <w:szCs w:val="24"/>
          <w:lang w:eastAsia="nb-NO"/>
        </w:rPr>
        <w:t>Akuttmedisinering:</w:t>
      </w:r>
      <w:r w:rsidRPr="009E3669">
        <w:rPr>
          <w:rFonts w:eastAsia="Times New Roman" w:cstheme="minorHAnsi"/>
          <w:sz w:val="24"/>
          <w:szCs w:val="24"/>
          <w:lang w:eastAsia="nb-NO"/>
        </w:rPr>
        <w:t xml:space="preserve"> Ved visse tilstander, som epilepsi, astma, allergiske anfall, diabetes, kan det kreves akutt medisinering i barnehagen/skolen. Det må da foreligge en </w:t>
      </w:r>
      <w:r w:rsidRPr="009E3669">
        <w:rPr>
          <w:rFonts w:eastAsia="Times New Roman" w:cstheme="minorHAnsi"/>
          <w:b/>
          <w:i/>
          <w:sz w:val="24"/>
          <w:szCs w:val="24"/>
          <w:lang w:eastAsia="nb-NO"/>
        </w:rPr>
        <w:t>skriftlig instruks</w:t>
      </w:r>
      <w:r w:rsidRPr="009E3669">
        <w:rPr>
          <w:rFonts w:eastAsia="Times New Roman" w:cstheme="minorHAnsi"/>
          <w:i/>
          <w:sz w:val="24"/>
          <w:szCs w:val="24"/>
          <w:lang w:eastAsia="nb-NO"/>
        </w:rPr>
        <w:t xml:space="preserve"> </w:t>
      </w:r>
      <w:r w:rsidRPr="009E3669">
        <w:rPr>
          <w:rFonts w:eastAsia="Times New Roman" w:cstheme="minorHAnsi"/>
          <w:b/>
          <w:i/>
          <w:sz w:val="24"/>
          <w:szCs w:val="24"/>
          <w:lang w:eastAsia="nb-NO"/>
        </w:rPr>
        <w:t>for akuttmedisinering</w:t>
      </w:r>
      <w:r>
        <w:rPr>
          <w:rFonts w:eastAsia="Times New Roman" w:cstheme="minorHAnsi"/>
          <w:sz w:val="24"/>
          <w:szCs w:val="24"/>
          <w:lang w:eastAsia="nb-NO"/>
        </w:rPr>
        <w:t xml:space="preserve"> som skal</w:t>
      </w:r>
      <w:r w:rsidRPr="009E3669">
        <w:rPr>
          <w:rFonts w:eastAsia="Times New Roman" w:cstheme="minorHAnsi"/>
          <w:sz w:val="24"/>
          <w:szCs w:val="24"/>
          <w:lang w:eastAsia="nb-NO"/>
        </w:rPr>
        <w:t xml:space="preserve"> være signert av behandlende lege. Foresatte gis informasjon om behandling som er gitt, og kvitteringsskjema skal benyttes.</w:t>
      </w:r>
      <w:r>
        <w:rPr>
          <w:rFonts w:eastAsia="Times New Roman" w:cstheme="minorHAnsi"/>
          <w:sz w:val="24"/>
          <w:szCs w:val="24"/>
          <w:lang w:eastAsia="nb-NO"/>
        </w:rPr>
        <w:br/>
      </w:r>
    </w:p>
    <w:p w14:paraId="71044AB7" w14:textId="77777777" w:rsidR="009E3669" w:rsidRPr="009E3669" w:rsidRDefault="009E3669" w:rsidP="009E366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nb-NO"/>
        </w:rPr>
      </w:pPr>
      <w:r w:rsidRPr="009E3669">
        <w:rPr>
          <w:rFonts w:eastAsia="Times New Roman" w:cstheme="minorHAnsi"/>
          <w:b/>
          <w:sz w:val="24"/>
          <w:szCs w:val="24"/>
          <w:lang w:eastAsia="nb-NO"/>
        </w:rPr>
        <w:t>Ved fe</w:t>
      </w:r>
      <w:r w:rsidRPr="00BF4F6D">
        <w:rPr>
          <w:rFonts w:eastAsia="Times New Roman" w:cstheme="minorHAnsi"/>
          <w:b/>
          <w:sz w:val="24"/>
          <w:szCs w:val="24"/>
          <w:lang w:eastAsia="nb-NO"/>
        </w:rPr>
        <w:t>il</w:t>
      </w:r>
      <w:r w:rsidR="00BF4F6D" w:rsidRPr="00BF4F6D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9E3669">
        <w:rPr>
          <w:rFonts w:eastAsia="Times New Roman" w:cstheme="minorHAnsi"/>
          <w:sz w:val="24"/>
          <w:szCs w:val="24"/>
          <w:lang w:eastAsia="nb-NO"/>
        </w:rPr>
        <w:t>eller mistanke om feil skal foresatte alltid kontaktes, og eventuelt også lege eller nødtjenestene (113) etter alvorlighetsgrad. Avviksmelding skal i slike tilfeller utfylles.</w:t>
      </w:r>
      <w:r>
        <w:rPr>
          <w:rFonts w:eastAsia="Times New Roman" w:cstheme="minorHAnsi"/>
          <w:sz w:val="24"/>
          <w:szCs w:val="24"/>
          <w:lang w:eastAsia="nb-NO"/>
        </w:rPr>
        <w:br/>
      </w:r>
      <w:r w:rsidRPr="009E3669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4CB33FB2" w14:textId="77777777" w:rsidR="009E3669" w:rsidRPr="009E3669" w:rsidRDefault="009E3669" w:rsidP="009E366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nb-NO"/>
        </w:rPr>
      </w:pPr>
      <w:r w:rsidRPr="009E3669">
        <w:rPr>
          <w:rFonts w:eastAsia="Times New Roman" w:cstheme="minorHAnsi"/>
          <w:sz w:val="24"/>
          <w:szCs w:val="24"/>
          <w:lang w:eastAsia="nb-NO"/>
        </w:rPr>
        <w:t xml:space="preserve">Det samme gjelder ved endringer i barnets helsetilstand. </w:t>
      </w:r>
    </w:p>
    <w:p w14:paraId="139F7B30" w14:textId="77777777" w:rsidR="009E3669" w:rsidRPr="009E3669" w:rsidRDefault="009E3669" w:rsidP="009E366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6845AD03" w14:textId="77777777" w:rsidR="009E3669" w:rsidRPr="009E3669" w:rsidRDefault="009E3669" w:rsidP="009E366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40B3E5B" w14:textId="77777777" w:rsidR="009E3669" w:rsidRPr="009E3669" w:rsidRDefault="009E3669" w:rsidP="009E3669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eastAsia="nb-NO"/>
        </w:rPr>
      </w:pPr>
    </w:p>
    <w:p w14:paraId="4E6402F9" w14:textId="77777777" w:rsidR="009E3669" w:rsidRPr="009E3669" w:rsidRDefault="009E3669" w:rsidP="009E3669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eastAsia="nb-NO"/>
        </w:rPr>
      </w:pPr>
    </w:p>
    <w:p w14:paraId="6DD2E318" w14:textId="77777777" w:rsidR="009E3669" w:rsidRPr="009E3669" w:rsidRDefault="009E3669" w:rsidP="009E3669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eastAsia="nb-NO"/>
        </w:rPr>
      </w:pPr>
    </w:p>
    <w:p w14:paraId="4E5F0B5A" w14:textId="77777777" w:rsidR="009E3669" w:rsidRPr="009E3669" w:rsidRDefault="009E3669" w:rsidP="009E3669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eastAsia="nb-NO"/>
        </w:rPr>
      </w:pPr>
    </w:p>
    <w:p w14:paraId="2F434A72" w14:textId="77777777" w:rsidR="009E3669" w:rsidRPr="009E3669" w:rsidRDefault="009E3669" w:rsidP="009E3669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eastAsia="nb-NO"/>
        </w:rPr>
      </w:pPr>
    </w:p>
    <w:p w14:paraId="438BCD95" w14:textId="77777777" w:rsidR="009E3669" w:rsidRPr="009E3669" w:rsidRDefault="009E3669" w:rsidP="009E3669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eastAsia="nb-NO"/>
        </w:rPr>
      </w:pPr>
      <w:r w:rsidRPr="009E3669">
        <w:rPr>
          <w:rFonts w:eastAsia="Times New Roman" w:cstheme="minorHAnsi"/>
          <w:color w:val="0070C0"/>
          <w:sz w:val="24"/>
          <w:szCs w:val="24"/>
          <w:lang w:eastAsia="nb-NO"/>
        </w:rPr>
        <w:t>Vedlegg:</w:t>
      </w:r>
    </w:p>
    <w:p w14:paraId="655AA29F" w14:textId="77777777" w:rsidR="009E3669" w:rsidRDefault="009E3669" w:rsidP="009E366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3669">
        <w:rPr>
          <w:rFonts w:eastAsia="Times New Roman" w:cstheme="minorHAnsi"/>
          <w:sz w:val="24"/>
          <w:szCs w:val="24"/>
          <w:lang w:eastAsia="nb-NO"/>
        </w:rPr>
        <w:t>Avtale om medisinering av barn i barnehage/skole i Meløy kommune.</w:t>
      </w:r>
    </w:p>
    <w:p w14:paraId="611D9144" w14:textId="77777777" w:rsidR="009E3669" w:rsidRPr="009E3669" w:rsidRDefault="009E3669" w:rsidP="009E366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Medikamentoversikt</w:t>
      </w:r>
    </w:p>
    <w:p w14:paraId="465ABFEF" w14:textId="77777777" w:rsidR="009E3669" w:rsidRPr="009E3669" w:rsidRDefault="009E3669" w:rsidP="009E366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3669">
        <w:rPr>
          <w:rFonts w:eastAsia="Times New Roman" w:cstheme="minorHAnsi"/>
          <w:sz w:val="24"/>
          <w:szCs w:val="24"/>
          <w:lang w:eastAsia="nb-NO"/>
        </w:rPr>
        <w:t xml:space="preserve">Kvitteringsskjema for utlevering av medisiner. </w:t>
      </w:r>
    </w:p>
    <w:p w14:paraId="228212B0" w14:textId="2BBC067B" w:rsidR="00BF4F6D" w:rsidRPr="00BF4F6D" w:rsidRDefault="009E3669" w:rsidP="00BF4F6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3669">
        <w:rPr>
          <w:rFonts w:eastAsia="Times New Roman" w:cstheme="minorHAnsi"/>
          <w:sz w:val="24"/>
          <w:szCs w:val="24"/>
          <w:lang w:eastAsia="nb-NO"/>
        </w:rPr>
        <w:t>Skjema for akuttmedisinering</w:t>
      </w:r>
      <w:r w:rsidR="00B67039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5F6BEC">
        <w:rPr>
          <w:rFonts w:eastAsia="Times New Roman" w:cstheme="minorHAnsi"/>
          <w:sz w:val="24"/>
          <w:szCs w:val="24"/>
          <w:lang w:eastAsia="nb-NO"/>
        </w:rPr>
        <w:t xml:space="preserve">anfall </w:t>
      </w:r>
      <w:r w:rsidR="00B67039">
        <w:rPr>
          <w:rFonts w:eastAsia="Times New Roman" w:cstheme="minorHAnsi"/>
          <w:sz w:val="24"/>
          <w:szCs w:val="24"/>
          <w:lang w:eastAsia="nb-NO"/>
        </w:rPr>
        <w:t>(</w:t>
      </w:r>
      <w:r w:rsidR="005F6BEC">
        <w:rPr>
          <w:rFonts w:eastAsia="Times New Roman" w:cstheme="minorHAnsi"/>
          <w:sz w:val="24"/>
          <w:szCs w:val="24"/>
          <w:lang w:eastAsia="nb-NO"/>
        </w:rPr>
        <w:t>allergisk sjokk, astma, diabetes, epilepsi, annet)</w:t>
      </w:r>
    </w:p>
    <w:p w14:paraId="7D60C831" w14:textId="77777777" w:rsidR="008F627A" w:rsidRDefault="008F627A"/>
    <w:sectPr w:rsidR="008F627A" w:rsidSect="009E3669">
      <w:headerReference w:type="default" r:id="rId7"/>
      <w:footerReference w:type="default" r:id="rId8"/>
      <w:pgSz w:w="11906" w:h="16838"/>
      <w:pgMar w:top="821" w:right="566" w:bottom="568" w:left="1417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2362" w14:textId="77777777" w:rsidR="009E3669" w:rsidRDefault="009E3669" w:rsidP="009E3669">
      <w:pPr>
        <w:spacing w:after="0" w:line="240" w:lineRule="auto"/>
      </w:pPr>
      <w:r>
        <w:separator/>
      </w:r>
    </w:p>
  </w:endnote>
  <w:endnote w:type="continuationSeparator" w:id="0">
    <w:p w14:paraId="386E23E6" w14:textId="77777777" w:rsidR="009E3669" w:rsidRDefault="009E3669" w:rsidP="009E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844095"/>
      <w:docPartObj>
        <w:docPartGallery w:val="Page Numbers (Bottom of Page)"/>
        <w:docPartUnique/>
      </w:docPartObj>
    </w:sdtPr>
    <w:sdtEndPr/>
    <w:sdtContent>
      <w:p w14:paraId="47888311" w14:textId="77777777" w:rsidR="009E3669" w:rsidRDefault="009E3669" w:rsidP="009E366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F6D">
          <w:rPr>
            <w:noProof/>
          </w:rPr>
          <w:t>2</w:t>
        </w:r>
        <w:r>
          <w:fldChar w:fldCharType="end"/>
        </w:r>
      </w:p>
    </w:sdtContent>
  </w:sdt>
  <w:p w14:paraId="5B18F96B" w14:textId="77777777" w:rsidR="009E3669" w:rsidRDefault="009E3669" w:rsidP="009E3669">
    <w:pPr>
      <w:pStyle w:val="Bunntekst"/>
      <w:ind w:lef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0434" w14:textId="77777777" w:rsidR="009E3669" w:rsidRDefault="009E3669" w:rsidP="009E3669">
      <w:pPr>
        <w:spacing w:after="0" w:line="240" w:lineRule="auto"/>
      </w:pPr>
      <w:r>
        <w:separator/>
      </w:r>
    </w:p>
  </w:footnote>
  <w:footnote w:type="continuationSeparator" w:id="0">
    <w:p w14:paraId="52135468" w14:textId="77777777" w:rsidR="009E3669" w:rsidRDefault="009E3669" w:rsidP="009E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8EA8" w14:textId="77777777" w:rsidR="009E3669" w:rsidRDefault="009E3669">
    <w:pPr>
      <w:pStyle w:val="Topptekst"/>
    </w:pPr>
    <w:r>
      <w:rPr>
        <w:noProof/>
        <w:lang w:eastAsia="nb-NO"/>
      </w:rPr>
      <w:drawing>
        <wp:inline distT="0" distB="0" distL="0" distR="0" wp14:anchorId="3F5242F2" wp14:editId="51DF1940">
          <wp:extent cx="1114425" cy="37067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ten str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532" cy="37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F4E"/>
    <w:multiLevelType w:val="hybridMultilevel"/>
    <w:tmpl w:val="4DF2B2D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31591"/>
    <w:multiLevelType w:val="hybridMultilevel"/>
    <w:tmpl w:val="13F03A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9424D"/>
    <w:multiLevelType w:val="hybridMultilevel"/>
    <w:tmpl w:val="92DA58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020EA"/>
    <w:multiLevelType w:val="hybridMultilevel"/>
    <w:tmpl w:val="EFB69C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124CD6"/>
    <w:multiLevelType w:val="hybridMultilevel"/>
    <w:tmpl w:val="F5F2CC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D765D2C"/>
    <w:multiLevelType w:val="hybridMultilevel"/>
    <w:tmpl w:val="5164E3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7222487">
    <w:abstractNumId w:val="2"/>
  </w:num>
  <w:num w:numId="2" w16cid:durableId="1171987330">
    <w:abstractNumId w:val="5"/>
  </w:num>
  <w:num w:numId="3" w16cid:durableId="754980883">
    <w:abstractNumId w:val="4"/>
  </w:num>
  <w:num w:numId="4" w16cid:durableId="1090076563">
    <w:abstractNumId w:val="3"/>
  </w:num>
  <w:num w:numId="5" w16cid:durableId="2134248598">
    <w:abstractNumId w:val="0"/>
  </w:num>
  <w:num w:numId="6" w16cid:durableId="1949848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69"/>
    <w:rsid w:val="00440CF4"/>
    <w:rsid w:val="005F6BEC"/>
    <w:rsid w:val="008F627A"/>
    <w:rsid w:val="00911E17"/>
    <w:rsid w:val="009E3669"/>
    <w:rsid w:val="00B67039"/>
    <w:rsid w:val="00BF4F6D"/>
    <w:rsid w:val="00C7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E06F638"/>
  <w15:docId w15:val="{310B6079-1D27-499D-85CC-E15D5095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36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9E36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E3669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9E3669"/>
    <w:pPr>
      <w:ind w:left="720"/>
      <w:contextualSpacing/>
    </w:pPr>
  </w:style>
  <w:style w:type="paragraph" w:styleId="Topptekst">
    <w:name w:val="header"/>
    <w:basedOn w:val="Normal"/>
    <w:link w:val="TopptekstTegn"/>
    <w:rsid w:val="009E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9E36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rsid w:val="009E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36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9E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E366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Meloy Kommune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jorger</dc:creator>
  <cp:keywords/>
  <dc:description/>
  <cp:lastModifiedBy>Hanne Barvik</cp:lastModifiedBy>
  <cp:revision>2</cp:revision>
  <cp:lastPrinted>2022-05-13T08:49:00Z</cp:lastPrinted>
  <dcterms:created xsi:type="dcterms:W3CDTF">2022-05-24T07:39:00Z</dcterms:created>
  <dcterms:modified xsi:type="dcterms:W3CDTF">2022-05-24T07:39:00Z</dcterms:modified>
</cp:coreProperties>
</file>